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8F37" w14:textId="2ED07819" w:rsidR="002B454F" w:rsidRPr="000C1CBF" w:rsidRDefault="002B454F" w:rsidP="000C1CBF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0C1CBF">
        <w:rPr>
          <w:rFonts w:ascii="Times New Roman" w:hAnsi="Times New Roman" w:cs="Times New Roman"/>
          <w:b/>
          <w:color w:val="auto"/>
          <w:sz w:val="24"/>
          <w:szCs w:val="24"/>
        </w:rPr>
        <w:t>California Pacific Medical Center</w:t>
      </w:r>
      <w:r w:rsidR="000C1CBF" w:rsidRPr="000C1CBF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0C1CBF">
        <w:rPr>
          <w:rFonts w:ascii="Times New Roman" w:hAnsi="Times New Roman" w:cs="Times New Roman"/>
          <w:b/>
          <w:color w:val="auto"/>
          <w:sz w:val="24"/>
          <w:szCs w:val="24"/>
        </w:rPr>
        <w:t>Continuing Medical Education Master Calendar</w:t>
      </w:r>
      <w:r w:rsidR="000C1CBF" w:rsidRPr="000C1CBF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461789">
        <w:rPr>
          <w:rFonts w:ascii="Times New Roman" w:hAnsi="Times New Roman" w:cs="Times New Roman"/>
          <w:b/>
          <w:color w:val="auto"/>
          <w:sz w:val="24"/>
          <w:szCs w:val="24"/>
        </w:rPr>
        <w:t>Ju</w:t>
      </w:r>
      <w:r w:rsidR="00330A8E">
        <w:rPr>
          <w:rFonts w:ascii="Times New Roman" w:hAnsi="Times New Roman" w:cs="Times New Roman"/>
          <w:b/>
          <w:color w:val="auto"/>
          <w:sz w:val="24"/>
          <w:szCs w:val="24"/>
        </w:rPr>
        <w:t>ly</w:t>
      </w:r>
      <w:r w:rsidR="004A03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C20CE">
        <w:rPr>
          <w:rFonts w:ascii="Times New Roman" w:hAnsi="Times New Roman" w:cs="Times New Roman"/>
          <w:b/>
          <w:color w:val="auto"/>
          <w:sz w:val="24"/>
          <w:szCs w:val="24"/>
        </w:rPr>
        <w:t>2020</w:t>
      </w:r>
    </w:p>
    <w:p w14:paraId="7A831814" w14:textId="77777777" w:rsidR="00BF123B" w:rsidRDefault="00BF123B" w:rsidP="000C1CBF">
      <w:pPr>
        <w:pStyle w:val="Heading2"/>
        <w:rPr>
          <w:rFonts w:eastAsia="Times New Roman" w:cs="Times New Roman"/>
          <w:b/>
          <w:i w:val="0"/>
          <w:szCs w:val="24"/>
        </w:rPr>
      </w:pPr>
    </w:p>
    <w:p w14:paraId="489D1F55" w14:textId="77777777" w:rsidR="004A230F" w:rsidRDefault="004A230F" w:rsidP="00E2656A">
      <w:pPr>
        <w:rPr>
          <w:b/>
        </w:rPr>
      </w:pPr>
    </w:p>
    <w:p w14:paraId="4EC7EE8C" w14:textId="3E025C25" w:rsidR="00C550EB" w:rsidRPr="0046382B" w:rsidRDefault="00291D84" w:rsidP="000C1CBF">
      <w:pPr>
        <w:pStyle w:val="Heading2"/>
      </w:pPr>
      <w:r>
        <w:t xml:space="preserve">Wednesday, </w:t>
      </w:r>
      <w:r w:rsidR="00461789">
        <w:t>Ju</w:t>
      </w:r>
      <w:r w:rsidR="00330A8E">
        <w:t>ly 1</w:t>
      </w:r>
    </w:p>
    <w:p w14:paraId="67175590" w14:textId="278303EC" w:rsidR="00BF16B3" w:rsidRDefault="00910F58" w:rsidP="00BF16B3">
      <w:pPr>
        <w:rPr>
          <w:b/>
        </w:rPr>
      </w:pPr>
      <w:r>
        <w:rPr>
          <w:b/>
        </w:rPr>
        <w:t xml:space="preserve">Breast Cancer Bd, 12pm </w:t>
      </w:r>
    </w:p>
    <w:p w14:paraId="053A53F3" w14:textId="77777777" w:rsidR="00C550EB" w:rsidRPr="00285BE7" w:rsidRDefault="00D76243" w:rsidP="00C550EB">
      <w:pPr>
        <w:rPr>
          <w:i/>
        </w:rPr>
      </w:pPr>
      <w:r>
        <w:rPr>
          <w:b/>
        </w:rPr>
        <w:t xml:space="preserve">Thoracic Tumor Bd, </w:t>
      </w:r>
      <w:r w:rsidR="00910F58">
        <w:rPr>
          <w:b/>
        </w:rPr>
        <w:t xml:space="preserve">1pm </w:t>
      </w:r>
    </w:p>
    <w:p w14:paraId="29B35491" w14:textId="77777777" w:rsidR="00E2656A" w:rsidRDefault="00E2656A" w:rsidP="00E2656A">
      <w:pPr>
        <w:rPr>
          <w:b/>
        </w:rPr>
      </w:pPr>
    </w:p>
    <w:p w14:paraId="5FBFF67F" w14:textId="0305D36B" w:rsidR="00C550EB" w:rsidRDefault="00291D84" w:rsidP="000C1CBF">
      <w:pPr>
        <w:pStyle w:val="Heading2"/>
      </w:pPr>
      <w:r>
        <w:t xml:space="preserve">Thursday, </w:t>
      </w:r>
      <w:r w:rsidR="00461789">
        <w:t>Ju</w:t>
      </w:r>
      <w:r w:rsidR="00330A8E">
        <w:t>ly 2</w:t>
      </w:r>
    </w:p>
    <w:p w14:paraId="62604C56" w14:textId="77777777" w:rsidR="00BB4364" w:rsidRPr="00291D84" w:rsidRDefault="00291D84" w:rsidP="00C550EB">
      <w:pPr>
        <w:rPr>
          <w:b/>
        </w:rPr>
      </w:pPr>
      <w:r w:rsidRPr="00291D84">
        <w:rPr>
          <w:b/>
        </w:rPr>
        <w:t>Neuro-Oncology, 12pm, Drs. Brian Andrews &amp; Lewis Leng</w:t>
      </w:r>
    </w:p>
    <w:p w14:paraId="235D7628" w14:textId="77777777" w:rsidR="00291D84" w:rsidRDefault="00291D84" w:rsidP="000C1CBF">
      <w:pPr>
        <w:pStyle w:val="Heading2"/>
      </w:pPr>
    </w:p>
    <w:p w14:paraId="538A9A1F" w14:textId="4E4B0C09" w:rsidR="00C550EB" w:rsidRDefault="00291D84" w:rsidP="000C1CBF">
      <w:pPr>
        <w:pStyle w:val="Heading2"/>
      </w:pPr>
      <w:r>
        <w:t xml:space="preserve">Friday, </w:t>
      </w:r>
      <w:r w:rsidR="00461789">
        <w:t>Ju</w:t>
      </w:r>
      <w:r w:rsidR="00330A8E">
        <w:t xml:space="preserve">ly 3 </w:t>
      </w:r>
    </w:p>
    <w:p w14:paraId="36BDBE54" w14:textId="77777777" w:rsidR="00330A8E" w:rsidRPr="00723B7A" w:rsidRDefault="00330A8E" w:rsidP="00330A8E">
      <w:pPr>
        <w:rPr>
          <w:b/>
        </w:rPr>
      </w:pPr>
      <w:r>
        <w:rPr>
          <w:b/>
        </w:rPr>
        <w:t>No CME Events</w:t>
      </w:r>
    </w:p>
    <w:p w14:paraId="44764125" w14:textId="77777777" w:rsidR="00602794" w:rsidRDefault="00602794" w:rsidP="00C550EB">
      <w:pPr>
        <w:rPr>
          <w:i/>
        </w:rPr>
      </w:pPr>
    </w:p>
    <w:p w14:paraId="07AE073B" w14:textId="53F08918" w:rsidR="00D76243" w:rsidRDefault="00F275C6" w:rsidP="000C1CBF">
      <w:pPr>
        <w:pStyle w:val="Heading2"/>
      </w:pPr>
      <w:r>
        <w:t>Mon</w:t>
      </w:r>
      <w:r w:rsidR="00291D84">
        <w:t xml:space="preserve">day, </w:t>
      </w:r>
      <w:r w:rsidR="00461789">
        <w:t>Ju</w:t>
      </w:r>
      <w:r w:rsidR="00330A8E">
        <w:t>ly 6</w:t>
      </w:r>
    </w:p>
    <w:p w14:paraId="351B1C9D" w14:textId="40140C2B" w:rsidR="00461789" w:rsidRPr="00461789" w:rsidRDefault="00461789" w:rsidP="00461789">
      <w:pPr>
        <w:rPr>
          <w:b/>
          <w:bCs/>
        </w:rPr>
      </w:pPr>
      <w:r w:rsidRPr="00461789">
        <w:rPr>
          <w:b/>
          <w:bCs/>
        </w:rPr>
        <w:t xml:space="preserve">Genitourinary Tumor Bd, 7:30am </w:t>
      </w:r>
    </w:p>
    <w:p w14:paraId="3A580D4B" w14:textId="77777777" w:rsidR="00A246BB" w:rsidRDefault="00A246BB" w:rsidP="00A246BB">
      <w:pPr>
        <w:rPr>
          <w:b/>
        </w:rPr>
      </w:pPr>
      <w:r w:rsidRPr="00B10C2A">
        <w:rPr>
          <w:b/>
        </w:rPr>
        <w:t>Ophthalmology</w:t>
      </w:r>
      <w:r w:rsidR="00910F58">
        <w:rPr>
          <w:b/>
        </w:rPr>
        <w:t xml:space="preserve">, 7:45am </w:t>
      </w:r>
    </w:p>
    <w:p w14:paraId="5F02CC30" w14:textId="77777777" w:rsidR="00A246BB" w:rsidRDefault="00910F58" w:rsidP="00A246BB">
      <w:pPr>
        <w:rPr>
          <w:b/>
        </w:rPr>
      </w:pPr>
      <w:r>
        <w:rPr>
          <w:b/>
        </w:rPr>
        <w:t xml:space="preserve">Melanoma Tumor Bd, 12pm </w:t>
      </w:r>
    </w:p>
    <w:p w14:paraId="09603465" w14:textId="77777777" w:rsidR="00D76243" w:rsidRDefault="00D76243" w:rsidP="00C550EB">
      <w:pPr>
        <w:rPr>
          <w:i/>
        </w:rPr>
      </w:pPr>
    </w:p>
    <w:p w14:paraId="4AC6A9D5" w14:textId="5FB85B0C" w:rsidR="00D76243" w:rsidRDefault="00291D84" w:rsidP="000C1CBF">
      <w:pPr>
        <w:pStyle w:val="Heading2"/>
      </w:pPr>
      <w:r>
        <w:t xml:space="preserve">Tuesday, </w:t>
      </w:r>
      <w:r w:rsidR="00461789">
        <w:t>Ju</w:t>
      </w:r>
      <w:r w:rsidR="00330A8E">
        <w:t>ly 7</w:t>
      </w:r>
    </w:p>
    <w:p w14:paraId="4B123B86" w14:textId="77777777" w:rsidR="00330A8E" w:rsidRPr="00723B7A" w:rsidRDefault="00330A8E" w:rsidP="00330A8E">
      <w:pPr>
        <w:rPr>
          <w:b/>
        </w:rPr>
      </w:pPr>
      <w:r>
        <w:rPr>
          <w:b/>
        </w:rPr>
        <w:t>No CME Events</w:t>
      </w:r>
    </w:p>
    <w:p w14:paraId="33F52A3D" w14:textId="77777777" w:rsidR="00DF5A63" w:rsidRDefault="00DF5A63" w:rsidP="00C550EB">
      <w:pPr>
        <w:rPr>
          <w:i/>
        </w:rPr>
      </w:pPr>
    </w:p>
    <w:p w14:paraId="5F62325C" w14:textId="3EB9F3F7" w:rsidR="00D76243" w:rsidRDefault="00291D84" w:rsidP="000C1CBF">
      <w:pPr>
        <w:pStyle w:val="Heading2"/>
      </w:pPr>
      <w:r>
        <w:t xml:space="preserve">Wednesday, </w:t>
      </w:r>
      <w:r w:rsidR="00461789">
        <w:t>Ju</w:t>
      </w:r>
      <w:r w:rsidR="00330A8E">
        <w:t>ly 8</w:t>
      </w:r>
    </w:p>
    <w:p w14:paraId="5532E935" w14:textId="77777777" w:rsidR="001D6ED0" w:rsidRDefault="00910F58" w:rsidP="001D6ED0">
      <w:pPr>
        <w:rPr>
          <w:b/>
        </w:rPr>
      </w:pPr>
      <w:r>
        <w:rPr>
          <w:b/>
        </w:rPr>
        <w:t xml:space="preserve">Breast Cancer Bd, 12pm </w:t>
      </w:r>
    </w:p>
    <w:p w14:paraId="1D2984C7" w14:textId="77777777" w:rsidR="003D069E" w:rsidRPr="003D069E" w:rsidRDefault="003D069E" w:rsidP="001D6ED0">
      <w:pPr>
        <w:rPr>
          <w:b/>
        </w:rPr>
      </w:pPr>
      <w:r>
        <w:rPr>
          <w:b/>
        </w:rPr>
        <w:t>Thoracic Tumor</w:t>
      </w:r>
      <w:r w:rsidR="00910F58">
        <w:rPr>
          <w:b/>
        </w:rPr>
        <w:t xml:space="preserve"> Bd, 1pm</w:t>
      </w:r>
    </w:p>
    <w:p w14:paraId="5CD776B2" w14:textId="77777777" w:rsidR="003D069E" w:rsidRPr="003D069E" w:rsidRDefault="003D069E" w:rsidP="001D6ED0">
      <w:pPr>
        <w:rPr>
          <w:i/>
        </w:rPr>
      </w:pPr>
    </w:p>
    <w:p w14:paraId="50F1718A" w14:textId="2473A850" w:rsidR="00F275C6" w:rsidRDefault="00291D84" w:rsidP="000C1CBF">
      <w:pPr>
        <w:pStyle w:val="Heading2"/>
      </w:pPr>
      <w:r>
        <w:t xml:space="preserve">Thursday, </w:t>
      </w:r>
      <w:r w:rsidR="00461789">
        <w:t>Ju</w:t>
      </w:r>
      <w:r w:rsidR="00330A8E">
        <w:t>ly 9</w:t>
      </w:r>
    </w:p>
    <w:p w14:paraId="0FAAAC23" w14:textId="040CC02F" w:rsidR="00291D84" w:rsidRDefault="00291D84" w:rsidP="00291D84">
      <w:pPr>
        <w:rPr>
          <w:b/>
        </w:rPr>
      </w:pPr>
      <w:r w:rsidRPr="00291D84">
        <w:rPr>
          <w:b/>
        </w:rPr>
        <w:t>Neuro-Radiolog</w:t>
      </w:r>
      <w:r>
        <w:rPr>
          <w:b/>
        </w:rPr>
        <w:t>y, 1pm, Drs. Jerome Barakos &amp; A</w:t>
      </w:r>
      <w:r w:rsidRPr="00291D84">
        <w:rPr>
          <w:b/>
        </w:rPr>
        <w:t xml:space="preserve">my Huang &amp; Derk Purcell </w:t>
      </w:r>
    </w:p>
    <w:p w14:paraId="78358A9C" w14:textId="5E54D11B" w:rsidR="00330A8E" w:rsidRPr="00291D84" w:rsidRDefault="00330A8E" w:rsidP="00291D84">
      <w:pPr>
        <w:rPr>
          <w:b/>
        </w:rPr>
      </w:pPr>
      <w:r>
        <w:rPr>
          <w:b/>
        </w:rPr>
        <w:t xml:space="preserve">Endocrine Tumor Bd, 12:15pm </w:t>
      </w:r>
    </w:p>
    <w:p w14:paraId="219A7D67" w14:textId="77777777" w:rsidR="00723B7A" w:rsidRDefault="00723B7A" w:rsidP="000C1CBF">
      <w:pPr>
        <w:pStyle w:val="Heading2"/>
        <w:rPr>
          <w:rFonts w:eastAsia="Times New Roman" w:cs="Times New Roman"/>
          <w:szCs w:val="24"/>
        </w:rPr>
      </w:pPr>
    </w:p>
    <w:p w14:paraId="3EC9A538" w14:textId="34566A79" w:rsidR="00602794" w:rsidRDefault="00291D84" w:rsidP="000C1CBF">
      <w:pPr>
        <w:pStyle w:val="Heading2"/>
      </w:pPr>
      <w:r>
        <w:t xml:space="preserve">Friday, </w:t>
      </w:r>
      <w:r w:rsidR="00461789">
        <w:t>Ju</w:t>
      </w:r>
      <w:r w:rsidR="00330A8E">
        <w:t xml:space="preserve">ly 10 </w:t>
      </w:r>
    </w:p>
    <w:p w14:paraId="20328662" w14:textId="58B11877" w:rsidR="00461789" w:rsidRDefault="00461789" w:rsidP="00461789">
      <w:pPr>
        <w:rPr>
          <w:b/>
          <w:bCs/>
        </w:rPr>
      </w:pPr>
      <w:r w:rsidRPr="00461789">
        <w:rPr>
          <w:b/>
          <w:bCs/>
        </w:rPr>
        <w:t>Pediatrics, 9am</w:t>
      </w:r>
      <w:r w:rsidR="00330A8E">
        <w:rPr>
          <w:b/>
          <w:bCs/>
        </w:rPr>
        <w:t>, Dr. Talal Seddik</w:t>
      </w:r>
    </w:p>
    <w:p w14:paraId="1D046460" w14:textId="45EC01F6" w:rsidR="00330A8E" w:rsidRPr="00330A8E" w:rsidRDefault="00330A8E" w:rsidP="00461789">
      <w:pPr>
        <w:rPr>
          <w:i/>
          <w:iCs/>
        </w:rPr>
      </w:pPr>
      <w:r w:rsidRPr="00330A8E">
        <w:rPr>
          <w:i/>
          <w:iCs/>
        </w:rPr>
        <w:t xml:space="preserve">“Measles” </w:t>
      </w:r>
    </w:p>
    <w:p w14:paraId="38E88101" w14:textId="77777777" w:rsidR="005E54A1" w:rsidRDefault="00461789" w:rsidP="002359F8">
      <w:pPr>
        <w:rPr>
          <w:b/>
        </w:rPr>
      </w:pPr>
      <w:r>
        <w:rPr>
          <w:b/>
        </w:rPr>
        <w:t xml:space="preserve">Molecular Tumor Bd, 12pm </w:t>
      </w:r>
    </w:p>
    <w:p w14:paraId="409FB82F" w14:textId="77777777" w:rsidR="00330A8E" w:rsidRDefault="00330A8E" w:rsidP="002359F8">
      <w:pPr>
        <w:rPr>
          <w:i/>
        </w:rPr>
      </w:pPr>
    </w:p>
    <w:p w14:paraId="5258FA62" w14:textId="74941C13" w:rsidR="006B7B37" w:rsidRPr="005E54A1" w:rsidRDefault="00291D84" w:rsidP="002359F8">
      <w:pPr>
        <w:rPr>
          <w:b/>
        </w:rPr>
      </w:pPr>
      <w:r>
        <w:rPr>
          <w:i/>
        </w:rPr>
        <w:t xml:space="preserve">Monday, </w:t>
      </w:r>
      <w:r w:rsidR="00461789">
        <w:rPr>
          <w:i/>
        </w:rPr>
        <w:t>Ju</w:t>
      </w:r>
      <w:r w:rsidR="00330A8E">
        <w:rPr>
          <w:i/>
        </w:rPr>
        <w:t>ly 13</w:t>
      </w:r>
    </w:p>
    <w:p w14:paraId="3A8A75D1" w14:textId="77777777" w:rsidR="006B7B37" w:rsidRDefault="00910F58" w:rsidP="002359F8">
      <w:pPr>
        <w:rPr>
          <w:b/>
        </w:rPr>
      </w:pPr>
      <w:r>
        <w:rPr>
          <w:b/>
        </w:rPr>
        <w:t xml:space="preserve">Ophthalmology, 7:45am </w:t>
      </w:r>
    </w:p>
    <w:p w14:paraId="6CD6A233" w14:textId="77777777" w:rsidR="00291D84" w:rsidRDefault="00291D84" w:rsidP="002359F8">
      <w:pPr>
        <w:rPr>
          <w:b/>
        </w:rPr>
      </w:pPr>
      <w:r>
        <w:rPr>
          <w:b/>
        </w:rPr>
        <w:t>Melanoma Tumor Bd, 12pm</w:t>
      </w:r>
    </w:p>
    <w:p w14:paraId="01195F1D" w14:textId="77777777" w:rsidR="00291D84" w:rsidRDefault="00291D84" w:rsidP="002359F8">
      <w:pPr>
        <w:rPr>
          <w:b/>
        </w:rPr>
      </w:pPr>
    </w:p>
    <w:p w14:paraId="45629442" w14:textId="00010227" w:rsidR="006B7B37" w:rsidRPr="006B7B37" w:rsidRDefault="00291D84" w:rsidP="002359F8">
      <w:pPr>
        <w:rPr>
          <w:i/>
        </w:rPr>
      </w:pPr>
      <w:r>
        <w:rPr>
          <w:i/>
        </w:rPr>
        <w:t xml:space="preserve">Tuesday, </w:t>
      </w:r>
      <w:r w:rsidR="00461789">
        <w:rPr>
          <w:i/>
        </w:rPr>
        <w:t>Ju</w:t>
      </w:r>
      <w:r w:rsidR="00330A8E">
        <w:rPr>
          <w:i/>
        </w:rPr>
        <w:t>ly 14</w:t>
      </w:r>
    </w:p>
    <w:p w14:paraId="71DE6EB5" w14:textId="16224D75" w:rsidR="00406AA0" w:rsidRDefault="00330A8E" w:rsidP="00406AA0">
      <w:pPr>
        <w:rPr>
          <w:b/>
        </w:rPr>
      </w:pPr>
      <w:r>
        <w:rPr>
          <w:b/>
        </w:rPr>
        <w:t xml:space="preserve">HBP Tumor Bd, 7:30am </w:t>
      </w:r>
    </w:p>
    <w:p w14:paraId="3D02391A" w14:textId="16CB52AD" w:rsidR="00330A8E" w:rsidRPr="00723B7A" w:rsidRDefault="00330A8E" w:rsidP="00406AA0">
      <w:pPr>
        <w:rPr>
          <w:b/>
        </w:rPr>
      </w:pPr>
      <w:r>
        <w:rPr>
          <w:b/>
        </w:rPr>
        <w:t xml:space="preserve">Rectal Cancer/GI/Colorectal Tumor Bd, 12pm </w:t>
      </w:r>
    </w:p>
    <w:p w14:paraId="7D4A0D09" w14:textId="77777777" w:rsidR="003D069E" w:rsidRDefault="003D069E" w:rsidP="002359F8">
      <w:pPr>
        <w:rPr>
          <w:b/>
        </w:rPr>
      </w:pPr>
    </w:p>
    <w:p w14:paraId="1CE31911" w14:textId="2C420AA6" w:rsidR="003D069E" w:rsidRPr="00544763" w:rsidRDefault="00291D84" w:rsidP="002359F8">
      <w:pPr>
        <w:rPr>
          <w:i/>
        </w:rPr>
      </w:pPr>
      <w:r>
        <w:rPr>
          <w:i/>
        </w:rPr>
        <w:t xml:space="preserve">Wednesday, </w:t>
      </w:r>
      <w:r w:rsidR="00461789">
        <w:rPr>
          <w:i/>
        </w:rPr>
        <w:t>Ju</w:t>
      </w:r>
      <w:r w:rsidR="00330A8E">
        <w:rPr>
          <w:i/>
        </w:rPr>
        <w:t>ly 15</w:t>
      </w:r>
    </w:p>
    <w:p w14:paraId="4F457253" w14:textId="77777777" w:rsidR="003D069E" w:rsidRDefault="00910F58" w:rsidP="002359F8">
      <w:pPr>
        <w:rPr>
          <w:b/>
        </w:rPr>
      </w:pPr>
      <w:r>
        <w:rPr>
          <w:b/>
        </w:rPr>
        <w:t xml:space="preserve">Breast Cancer Bd, 12pm </w:t>
      </w:r>
    </w:p>
    <w:p w14:paraId="363FA921" w14:textId="77777777" w:rsidR="00544763" w:rsidRPr="00544763" w:rsidRDefault="00910F58" w:rsidP="002359F8">
      <w:pPr>
        <w:rPr>
          <w:b/>
        </w:rPr>
      </w:pPr>
      <w:r>
        <w:rPr>
          <w:b/>
        </w:rPr>
        <w:t xml:space="preserve">Thoracic Tumor Bd, 1pm </w:t>
      </w:r>
    </w:p>
    <w:p w14:paraId="43481BB3" w14:textId="77777777" w:rsidR="00544763" w:rsidRDefault="00544763" w:rsidP="002359F8">
      <w:pPr>
        <w:rPr>
          <w:i/>
        </w:rPr>
      </w:pPr>
    </w:p>
    <w:p w14:paraId="405B6B28" w14:textId="6BDE629D" w:rsidR="00544763" w:rsidRDefault="00291D84" w:rsidP="002359F8">
      <w:pPr>
        <w:rPr>
          <w:i/>
        </w:rPr>
      </w:pPr>
      <w:r>
        <w:rPr>
          <w:i/>
        </w:rPr>
        <w:lastRenderedPageBreak/>
        <w:t xml:space="preserve">Thursday, </w:t>
      </w:r>
      <w:r w:rsidR="00461789">
        <w:rPr>
          <w:i/>
        </w:rPr>
        <w:t>Ju</w:t>
      </w:r>
      <w:r w:rsidR="00330A8E">
        <w:rPr>
          <w:i/>
        </w:rPr>
        <w:t>ly 16</w:t>
      </w:r>
    </w:p>
    <w:p w14:paraId="6B5D9BBB" w14:textId="1CE1F06E" w:rsidR="0035501B" w:rsidRPr="0035501B" w:rsidRDefault="0035501B" w:rsidP="002359F8">
      <w:pPr>
        <w:rPr>
          <w:b/>
        </w:rPr>
      </w:pPr>
      <w:r w:rsidRPr="0035501B">
        <w:rPr>
          <w:b/>
        </w:rPr>
        <w:t>Gastroenterology, 12pm, Dr. Thomas Myint</w:t>
      </w:r>
    </w:p>
    <w:p w14:paraId="012C55BD" w14:textId="61EDC464" w:rsidR="0035501B" w:rsidRDefault="0035501B" w:rsidP="002359F8">
      <w:pPr>
        <w:rPr>
          <w:i/>
        </w:rPr>
      </w:pPr>
      <w:r>
        <w:rPr>
          <w:i/>
        </w:rPr>
        <w:t>“Potassium Competitive Acid Blockers”</w:t>
      </w:r>
    </w:p>
    <w:p w14:paraId="0E2AC22A" w14:textId="77777777" w:rsidR="00291D84" w:rsidRPr="001C61A2" w:rsidRDefault="00291D84" w:rsidP="00291D84">
      <w:pPr>
        <w:rPr>
          <w:b/>
        </w:rPr>
      </w:pPr>
      <w:r w:rsidRPr="001C61A2">
        <w:rPr>
          <w:b/>
        </w:rPr>
        <w:t>Neurovascular/Neurointerventional, 1pm, Drs. Ch</w:t>
      </w:r>
      <w:r>
        <w:rPr>
          <w:b/>
        </w:rPr>
        <w:t xml:space="preserve">arlene Chen &amp; Joey English </w:t>
      </w:r>
    </w:p>
    <w:p w14:paraId="19677690" w14:textId="77777777" w:rsidR="00544763" w:rsidRDefault="00544763" w:rsidP="002359F8">
      <w:pPr>
        <w:rPr>
          <w:i/>
        </w:rPr>
      </w:pPr>
    </w:p>
    <w:p w14:paraId="313C39B8" w14:textId="0739B733" w:rsidR="00544763" w:rsidRDefault="00291D84" w:rsidP="002359F8">
      <w:pPr>
        <w:rPr>
          <w:i/>
        </w:rPr>
      </w:pPr>
      <w:r>
        <w:rPr>
          <w:i/>
        </w:rPr>
        <w:t xml:space="preserve">Friday, </w:t>
      </w:r>
      <w:r w:rsidR="00461789">
        <w:rPr>
          <w:i/>
        </w:rPr>
        <w:t>Ju</w:t>
      </w:r>
      <w:r w:rsidR="00330A8E">
        <w:rPr>
          <w:i/>
        </w:rPr>
        <w:t xml:space="preserve">ly 17 </w:t>
      </w:r>
    </w:p>
    <w:p w14:paraId="6E7F25A7" w14:textId="0FA93C46" w:rsidR="000E1EB8" w:rsidRDefault="00461789" w:rsidP="000E1EB8">
      <w:pPr>
        <w:rPr>
          <w:b/>
        </w:rPr>
      </w:pPr>
      <w:r>
        <w:rPr>
          <w:b/>
        </w:rPr>
        <w:t>Pediatrics, 9am</w:t>
      </w:r>
      <w:r w:rsidR="00330A8E">
        <w:rPr>
          <w:b/>
        </w:rPr>
        <w:t>, Dr. Kara Meister</w:t>
      </w:r>
    </w:p>
    <w:p w14:paraId="6A7A0F7C" w14:textId="5938F24C" w:rsidR="00330A8E" w:rsidRPr="00330A8E" w:rsidRDefault="00330A8E" w:rsidP="000E1EB8">
      <w:pPr>
        <w:rPr>
          <w:bCs/>
          <w:i/>
          <w:iCs/>
        </w:rPr>
      </w:pPr>
      <w:r w:rsidRPr="00330A8E">
        <w:rPr>
          <w:bCs/>
          <w:i/>
          <w:iCs/>
        </w:rPr>
        <w:t xml:space="preserve">“Never Trust a Noisy Baby” </w:t>
      </w:r>
    </w:p>
    <w:p w14:paraId="1ED46165" w14:textId="77777777" w:rsidR="00A246BB" w:rsidRDefault="00A246BB" w:rsidP="00544763">
      <w:pPr>
        <w:rPr>
          <w:b/>
        </w:rPr>
      </w:pPr>
    </w:p>
    <w:p w14:paraId="54A91E8E" w14:textId="5FB5F243" w:rsidR="00A246BB" w:rsidRDefault="00E275B2" w:rsidP="00544763">
      <w:pPr>
        <w:rPr>
          <w:i/>
        </w:rPr>
      </w:pPr>
      <w:r>
        <w:rPr>
          <w:i/>
        </w:rPr>
        <w:t xml:space="preserve">Monday, </w:t>
      </w:r>
      <w:r w:rsidR="00461789">
        <w:rPr>
          <w:i/>
        </w:rPr>
        <w:t>Ju</w:t>
      </w:r>
      <w:r w:rsidR="00330A8E">
        <w:rPr>
          <w:i/>
        </w:rPr>
        <w:t>ly 20</w:t>
      </w:r>
    </w:p>
    <w:p w14:paraId="4397151C" w14:textId="77777777" w:rsidR="00461789" w:rsidRDefault="00461789" w:rsidP="00461789">
      <w:pPr>
        <w:rPr>
          <w:b/>
        </w:rPr>
      </w:pPr>
      <w:r>
        <w:rPr>
          <w:b/>
        </w:rPr>
        <w:t xml:space="preserve">Ophthalmology, 7:45am </w:t>
      </w:r>
    </w:p>
    <w:p w14:paraId="770616A2" w14:textId="3ED3C183" w:rsidR="00E275B2" w:rsidRPr="00723B7A" w:rsidRDefault="00461789" w:rsidP="00E275B2">
      <w:pPr>
        <w:rPr>
          <w:b/>
        </w:rPr>
      </w:pPr>
      <w:r>
        <w:rPr>
          <w:b/>
        </w:rPr>
        <w:t>Melanoma Tumor Bd, 12pm</w:t>
      </w:r>
    </w:p>
    <w:p w14:paraId="3F9F3804" w14:textId="77777777" w:rsidR="00A246BB" w:rsidRDefault="00A246BB" w:rsidP="00A246BB">
      <w:pPr>
        <w:rPr>
          <w:b/>
        </w:rPr>
      </w:pPr>
    </w:p>
    <w:p w14:paraId="377601C3" w14:textId="36426190" w:rsidR="00A246BB" w:rsidRDefault="00E275B2" w:rsidP="00A246BB">
      <w:pPr>
        <w:rPr>
          <w:i/>
        </w:rPr>
      </w:pPr>
      <w:r>
        <w:rPr>
          <w:i/>
        </w:rPr>
        <w:t xml:space="preserve">Tuesday, </w:t>
      </w:r>
      <w:r w:rsidR="00461789">
        <w:rPr>
          <w:i/>
        </w:rPr>
        <w:t>Ju</w:t>
      </w:r>
      <w:r w:rsidR="00330A8E">
        <w:rPr>
          <w:i/>
        </w:rPr>
        <w:t>ly 21</w:t>
      </w:r>
    </w:p>
    <w:p w14:paraId="2BA594D3" w14:textId="2C6FAEF0" w:rsidR="00330A8E" w:rsidRPr="00330A8E" w:rsidRDefault="00330A8E" w:rsidP="00A246BB">
      <w:pPr>
        <w:rPr>
          <w:b/>
        </w:rPr>
      </w:pPr>
      <w:r>
        <w:rPr>
          <w:b/>
        </w:rPr>
        <w:t>No CME Events</w:t>
      </w:r>
    </w:p>
    <w:p w14:paraId="452E6B7C" w14:textId="77777777" w:rsidR="000E1EB8" w:rsidRDefault="000E1EB8" w:rsidP="00A246BB">
      <w:pPr>
        <w:rPr>
          <w:b/>
        </w:rPr>
      </w:pPr>
    </w:p>
    <w:p w14:paraId="20DE3F21" w14:textId="2B9B13BF" w:rsidR="000E1EB8" w:rsidRDefault="00E275B2" w:rsidP="00A246BB">
      <w:pPr>
        <w:rPr>
          <w:i/>
        </w:rPr>
      </w:pPr>
      <w:r>
        <w:rPr>
          <w:i/>
        </w:rPr>
        <w:t xml:space="preserve">Wednesday, </w:t>
      </w:r>
      <w:r w:rsidR="00461789">
        <w:rPr>
          <w:i/>
        </w:rPr>
        <w:t>Ju</w:t>
      </w:r>
      <w:r w:rsidR="00330A8E">
        <w:rPr>
          <w:i/>
        </w:rPr>
        <w:t>ly 22</w:t>
      </w:r>
    </w:p>
    <w:p w14:paraId="0928889E" w14:textId="77777777" w:rsidR="000E1EB8" w:rsidRDefault="00910F58" w:rsidP="000E1EB8">
      <w:pPr>
        <w:rPr>
          <w:b/>
        </w:rPr>
      </w:pPr>
      <w:r>
        <w:rPr>
          <w:b/>
        </w:rPr>
        <w:t xml:space="preserve">Breast Cancer Bd, 12pm </w:t>
      </w:r>
    </w:p>
    <w:p w14:paraId="730DCEA4" w14:textId="77777777" w:rsidR="000E1EB8" w:rsidRPr="00544763" w:rsidRDefault="00910F58" w:rsidP="000E1EB8">
      <w:pPr>
        <w:rPr>
          <w:b/>
        </w:rPr>
      </w:pPr>
      <w:r>
        <w:rPr>
          <w:b/>
        </w:rPr>
        <w:t xml:space="preserve">Thoracic Tumor Bd, 1pm </w:t>
      </w:r>
    </w:p>
    <w:p w14:paraId="73BD6116" w14:textId="77777777" w:rsidR="000E1EB8" w:rsidRDefault="000E1EB8" w:rsidP="00A246BB">
      <w:pPr>
        <w:rPr>
          <w:i/>
        </w:rPr>
      </w:pPr>
    </w:p>
    <w:p w14:paraId="43427E68" w14:textId="72B9F5D2" w:rsidR="000E1EB8" w:rsidRDefault="00E275B2" w:rsidP="00A246BB">
      <w:pPr>
        <w:rPr>
          <w:i/>
        </w:rPr>
      </w:pPr>
      <w:r>
        <w:rPr>
          <w:i/>
        </w:rPr>
        <w:t xml:space="preserve">Thursday, </w:t>
      </w:r>
      <w:r w:rsidR="00461789">
        <w:rPr>
          <w:i/>
        </w:rPr>
        <w:t>Ju</w:t>
      </w:r>
      <w:r w:rsidR="00330A8E">
        <w:rPr>
          <w:i/>
        </w:rPr>
        <w:t>ly 23</w:t>
      </w:r>
    </w:p>
    <w:p w14:paraId="68F82788" w14:textId="77777777" w:rsidR="00E275B2" w:rsidRDefault="00E275B2" w:rsidP="00E275B2">
      <w:pPr>
        <w:rPr>
          <w:b/>
        </w:rPr>
      </w:pPr>
      <w:r>
        <w:rPr>
          <w:b/>
        </w:rPr>
        <w:t xml:space="preserve">Rectal Cancer/GI/Colorectal Tumor Bd, 12pm </w:t>
      </w:r>
    </w:p>
    <w:p w14:paraId="164F52C8" w14:textId="154435FA" w:rsidR="00895D53" w:rsidRDefault="00895D53" w:rsidP="00E275B2">
      <w:pPr>
        <w:rPr>
          <w:b/>
        </w:rPr>
      </w:pPr>
      <w:r>
        <w:rPr>
          <w:b/>
        </w:rPr>
        <w:t xml:space="preserve">Neurosciences, 1pm, Dr. Judy Jia </w:t>
      </w:r>
    </w:p>
    <w:p w14:paraId="7C279320" w14:textId="7ABA0857" w:rsidR="00895D53" w:rsidRPr="00895D53" w:rsidRDefault="00895D53" w:rsidP="00E275B2">
      <w:pPr>
        <w:rPr>
          <w:i/>
        </w:rPr>
      </w:pPr>
      <w:r w:rsidRPr="00895D53">
        <w:rPr>
          <w:i/>
        </w:rPr>
        <w:t>“Perioperative Stroke”</w:t>
      </w:r>
    </w:p>
    <w:p w14:paraId="13117EC0" w14:textId="77777777" w:rsidR="000E1EB8" w:rsidRDefault="000E1EB8" w:rsidP="00A246BB">
      <w:pPr>
        <w:rPr>
          <w:i/>
        </w:rPr>
      </w:pPr>
    </w:p>
    <w:p w14:paraId="21384645" w14:textId="5BE17C0D" w:rsidR="007D3F7E" w:rsidRDefault="007D3F7E" w:rsidP="00A246BB">
      <w:pPr>
        <w:rPr>
          <w:i/>
        </w:rPr>
      </w:pPr>
      <w:r>
        <w:rPr>
          <w:i/>
        </w:rPr>
        <w:t xml:space="preserve">Friday, </w:t>
      </w:r>
      <w:r w:rsidR="006F5833">
        <w:rPr>
          <w:i/>
        </w:rPr>
        <w:t>Ju</w:t>
      </w:r>
      <w:r w:rsidR="00330A8E">
        <w:rPr>
          <w:i/>
        </w:rPr>
        <w:t>ly 24</w:t>
      </w:r>
    </w:p>
    <w:p w14:paraId="06EC9997" w14:textId="77777777" w:rsidR="007D3F7E" w:rsidRPr="00723B7A" w:rsidRDefault="007D3F7E" w:rsidP="007D3F7E">
      <w:pPr>
        <w:rPr>
          <w:b/>
        </w:rPr>
      </w:pPr>
      <w:r>
        <w:rPr>
          <w:b/>
        </w:rPr>
        <w:t>No CME Events</w:t>
      </w:r>
    </w:p>
    <w:p w14:paraId="3DCCE523" w14:textId="6B02C9C5" w:rsidR="007D3F7E" w:rsidRDefault="007D3F7E" w:rsidP="00A246BB">
      <w:pPr>
        <w:rPr>
          <w:i/>
        </w:rPr>
      </w:pPr>
    </w:p>
    <w:p w14:paraId="65038A51" w14:textId="531627BF" w:rsidR="006F5833" w:rsidRDefault="006F5833" w:rsidP="00A246BB">
      <w:pPr>
        <w:rPr>
          <w:i/>
        </w:rPr>
      </w:pPr>
      <w:r>
        <w:rPr>
          <w:i/>
        </w:rPr>
        <w:t>Monday, Ju</w:t>
      </w:r>
      <w:r w:rsidR="00330A8E">
        <w:rPr>
          <w:i/>
        </w:rPr>
        <w:t>ly 27</w:t>
      </w:r>
    </w:p>
    <w:p w14:paraId="6BDEB203" w14:textId="77777777" w:rsidR="006F5833" w:rsidRDefault="006F5833" w:rsidP="006F5833">
      <w:pPr>
        <w:rPr>
          <w:b/>
        </w:rPr>
      </w:pPr>
      <w:r>
        <w:rPr>
          <w:b/>
        </w:rPr>
        <w:t xml:space="preserve">Ophthalmology, 7:45am </w:t>
      </w:r>
    </w:p>
    <w:p w14:paraId="59602023" w14:textId="77777777" w:rsidR="006F5833" w:rsidRPr="00723B7A" w:rsidRDefault="006F5833" w:rsidP="006F5833">
      <w:pPr>
        <w:rPr>
          <w:b/>
        </w:rPr>
      </w:pPr>
      <w:r>
        <w:rPr>
          <w:b/>
        </w:rPr>
        <w:t>Melanoma Tumor Bd, 12pm</w:t>
      </w:r>
    </w:p>
    <w:p w14:paraId="12E802C1" w14:textId="57BDD314" w:rsidR="006F5833" w:rsidRDefault="006F5833" w:rsidP="00A246BB">
      <w:pPr>
        <w:rPr>
          <w:i/>
        </w:rPr>
      </w:pPr>
    </w:p>
    <w:p w14:paraId="09C1F9FF" w14:textId="262B86CE" w:rsidR="006F5833" w:rsidRDefault="006F5833" w:rsidP="006F5833">
      <w:pPr>
        <w:rPr>
          <w:i/>
        </w:rPr>
      </w:pPr>
      <w:r>
        <w:rPr>
          <w:i/>
        </w:rPr>
        <w:t>Tuesday, Ju</w:t>
      </w:r>
      <w:r w:rsidR="00330A8E">
        <w:rPr>
          <w:i/>
        </w:rPr>
        <w:t>ly 28</w:t>
      </w:r>
    </w:p>
    <w:p w14:paraId="6EDF44CE" w14:textId="277619BF" w:rsidR="00330A8E" w:rsidRDefault="00330A8E" w:rsidP="006F5833">
      <w:pPr>
        <w:rPr>
          <w:b/>
          <w:bCs/>
          <w:iCs/>
        </w:rPr>
      </w:pPr>
      <w:r w:rsidRPr="00330A8E">
        <w:rPr>
          <w:b/>
          <w:bCs/>
          <w:iCs/>
        </w:rPr>
        <w:t xml:space="preserve">HBP Tumor Bd, 7:30am </w:t>
      </w:r>
    </w:p>
    <w:p w14:paraId="78C6714D" w14:textId="6FF58AA9" w:rsidR="00330A8E" w:rsidRDefault="00330A8E" w:rsidP="006F5833">
      <w:pPr>
        <w:rPr>
          <w:b/>
          <w:bCs/>
          <w:iCs/>
        </w:rPr>
      </w:pPr>
    </w:p>
    <w:p w14:paraId="39D5609E" w14:textId="5737AACF" w:rsidR="00330A8E" w:rsidRDefault="00330A8E" w:rsidP="006F5833">
      <w:pPr>
        <w:rPr>
          <w:i/>
        </w:rPr>
      </w:pPr>
      <w:r w:rsidRPr="00330A8E">
        <w:rPr>
          <w:i/>
        </w:rPr>
        <w:t xml:space="preserve">Wednesday, July 29 </w:t>
      </w:r>
    </w:p>
    <w:p w14:paraId="6F230B12" w14:textId="77777777" w:rsidR="00162E99" w:rsidRDefault="00162E99" w:rsidP="00162E99">
      <w:pPr>
        <w:rPr>
          <w:b/>
        </w:rPr>
      </w:pPr>
      <w:r>
        <w:rPr>
          <w:b/>
        </w:rPr>
        <w:t xml:space="preserve">Breast Cancer Bd, 12pm </w:t>
      </w:r>
    </w:p>
    <w:p w14:paraId="2E6C9BF0" w14:textId="77777777" w:rsidR="00162E99" w:rsidRPr="00544763" w:rsidRDefault="00162E99" w:rsidP="00162E99">
      <w:pPr>
        <w:rPr>
          <w:b/>
        </w:rPr>
      </w:pPr>
      <w:r>
        <w:rPr>
          <w:b/>
        </w:rPr>
        <w:t xml:space="preserve">Thoracic Tumor Bd, 1pm </w:t>
      </w:r>
    </w:p>
    <w:p w14:paraId="0DA0A038" w14:textId="17A71D55" w:rsidR="00330A8E" w:rsidRDefault="00330A8E" w:rsidP="006F5833">
      <w:pPr>
        <w:rPr>
          <w:i/>
        </w:rPr>
      </w:pPr>
    </w:p>
    <w:p w14:paraId="011D02E0" w14:textId="48272A1B" w:rsidR="00162E99" w:rsidRDefault="00162E99" w:rsidP="006F5833">
      <w:pPr>
        <w:rPr>
          <w:i/>
        </w:rPr>
      </w:pPr>
      <w:r>
        <w:rPr>
          <w:i/>
        </w:rPr>
        <w:t xml:space="preserve">Thursday, July 30 </w:t>
      </w:r>
    </w:p>
    <w:p w14:paraId="132C876C" w14:textId="77777777" w:rsidR="00162E99" w:rsidRPr="00723B7A" w:rsidRDefault="00162E99" w:rsidP="00162E99">
      <w:pPr>
        <w:rPr>
          <w:b/>
        </w:rPr>
      </w:pPr>
      <w:r>
        <w:rPr>
          <w:b/>
        </w:rPr>
        <w:t>No CME Events</w:t>
      </w:r>
    </w:p>
    <w:p w14:paraId="21872D6B" w14:textId="59E63304" w:rsidR="00162E99" w:rsidRDefault="00162E99" w:rsidP="006F5833">
      <w:pPr>
        <w:rPr>
          <w:i/>
        </w:rPr>
      </w:pPr>
    </w:p>
    <w:p w14:paraId="6F4015CA" w14:textId="714807C3" w:rsidR="00162E99" w:rsidRPr="00330A8E" w:rsidRDefault="00162E99" w:rsidP="006F5833">
      <w:pPr>
        <w:rPr>
          <w:i/>
        </w:rPr>
      </w:pPr>
      <w:r>
        <w:rPr>
          <w:i/>
        </w:rPr>
        <w:t xml:space="preserve">Friday, July 31 </w:t>
      </w:r>
    </w:p>
    <w:p w14:paraId="2E53F3DB" w14:textId="77777777" w:rsidR="00162E99" w:rsidRPr="00723B7A" w:rsidRDefault="00162E99" w:rsidP="00162E99">
      <w:pPr>
        <w:rPr>
          <w:b/>
        </w:rPr>
      </w:pPr>
      <w:r>
        <w:rPr>
          <w:b/>
        </w:rPr>
        <w:t>No CME Events</w:t>
      </w:r>
    </w:p>
    <w:p w14:paraId="136650D5" w14:textId="77777777" w:rsidR="00330A8E" w:rsidRPr="00330A8E" w:rsidRDefault="00330A8E" w:rsidP="006F5833">
      <w:pPr>
        <w:rPr>
          <w:b/>
          <w:bCs/>
          <w:iCs/>
        </w:rPr>
      </w:pPr>
    </w:p>
    <w:p w14:paraId="5FA31F5B" w14:textId="77777777" w:rsidR="006F5833" w:rsidRPr="000E1EB8" w:rsidRDefault="006F5833" w:rsidP="00A246BB">
      <w:pPr>
        <w:rPr>
          <w:i/>
        </w:rPr>
      </w:pPr>
    </w:p>
    <w:p w14:paraId="787F3ACA" w14:textId="77777777" w:rsidR="000E1EB8" w:rsidRDefault="000E1EB8" w:rsidP="00A246BB">
      <w:pPr>
        <w:rPr>
          <w:b/>
        </w:rPr>
      </w:pPr>
    </w:p>
    <w:p w14:paraId="43FF57BC" w14:textId="77777777" w:rsidR="00E275B2" w:rsidRDefault="00E275B2" w:rsidP="00A246BB">
      <w:pPr>
        <w:rPr>
          <w:b/>
        </w:rPr>
      </w:pPr>
    </w:p>
    <w:p w14:paraId="799411F5" w14:textId="77777777" w:rsidR="0035501B" w:rsidRDefault="0035501B" w:rsidP="00A246BB">
      <w:pPr>
        <w:rPr>
          <w:b/>
        </w:rPr>
      </w:pPr>
    </w:p>
    <w:p w14:paraId="3C31293D" w14:textId="4AA9E8AA" w:rsidR="00F601FF" w:rsidRPr="00A246BB" w:rsidRDefault="00F601FF" w:rsidP="00A246BB">
      <w:pPr>
        <w:rPr>
          <w:b/>
        </w:rPr>
      </w:pPr>
      <w:r w:rsidRPr="000C1CBF">
        <w:rPr>
          <w:b/>
        </w:rPr>
        <w:lastRenderedPageBreak/>
        <w:t>Location Codes:</w:t>
      </w:r>
    </w:p>
    <w:p w14:paraId="4507EA0B" w14:textId="77777777" w:rsidR="00F601FF" w:rsidRPr="00BB7EE5" w:rsidRDefault="00F601FF" w:rsidP="00F601FF">
      <w:pPr>
        <w:rPr>
          <w:sz w:val="22"/>
          <w:szCs w:val="22"/>
        </w:rPr>
      </w:pPr>
      <w:r w:rsidRPr="00BB7EE5">
        <w:rPr>
          <w:sz w:val="22"/>
          <w:szCs w:val="22"/>
        </w:rPr>
        <w:t xml:space="preserve">(1) </w:t>
      </w:r>
      <w:r w:rsidR="00FA08CB" w:rsidRPr="00BB7EE5">
        <w:rPr>
          <w:sz w:val="22"/>
          <w:szCs w:val="22"/>
        </w:rPr>
        <w:t>Medical Education Conf Rm, Pac</w:t>
      </w:r>
      <w:r w:rsidR="00BB7EE5">
        <w:rPr>
          <w:sz w:val="22"/>
          <w:szCs w:val="22"/>
        </w:rPr>
        <w:t>ific</w:t>
      </w:r>
      <w:r w:rsidR="00FA08CB" w:rsidRPr="00BB7EE5">
        <w:rPr>
          <w:sz w:val="22"/>
          <w:szCs w:val="22"/>
        </w:rPr>
        <w:t xml:space="preserve"> Campus</w:t>
      </w:r>
      <w:r w:rsidR="00FA08CB" w:rsidRPr="00BB7EE5">
        <w:rPr>
          <w:sz w:val="22"/>
          <w:szCs w:val="22"/>
        </w:rPr>
        <w:tab/>
      </w:r>
    </w:p>
    <w:p w14:paraId="5BAA7C84" w14:textId="77777777" w:rsidR="00F601FF" w:rsidRPr="00BB7EE5" w:rsidRDefault="00F601FF" w:rsidP="00F601FF">
      <w:pPr>
        <w:rPr>
          <w:sz w:val="22"/>
          <w:szCs w:val="22"/>
        </w:rPr>
      </w:pPr>
      <w:r w:rsidRPr="00BB7EE5">
        <w:rPr>
          <w:sz w:val="22"/>
          <w:szCs w:val="22"/>
        </w:rPr>
        <w:t xml:space="preserve">(2) </w:t>
      </w:r>
      <w:r w:rsidR="00FA08CB" w:rsidRPr="00BB7EE5">
        <w:rPr>
          <w:sz w:val="22"/>
          <w:szCs w:val="22"/>
        </w:rPr>
        <w:t>Conference Rm Level A Pacific Campus</w:t>
      </w:r>
    </w:p>
    <w:p w14:paraId="3677A999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(3</w:t>
      </w:r>
      <w:r w:rsidR="00FA08CB" w:rsidRPr="00BB7EE5">
        <w:rPr>
          <w:sz w:val="22"/>
          <w:szCs w:val="22"/>
        </w:rPr>
        <w:t>) Radiology Conference Rm, Pac</w:t>
      </w:r>
      <w:r>
        <w:rPr>
          <w:sz w:val="22"/>
          <w:szCs w:val="22"/>
        </w:rPr>
        <w:t>ific</w:t>
      </w:r>
      <w:r w:rsidR="00FA08CB" w:rsidRPr="00BB7EE5">
        <w:rPr>
          <w:sz w:val="22"/>
          <w:szCs w:val="22"/>
        </w:rPr>
        <w:t xml:space="preserve"> Campus</w:t>
      </w:r>
    </w:p>
    <w:p w14:paraId="27B21DA9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(4</w:t>
      </w:r>
      <w:r w:rsidR="00FA08CB" w:rsidRPr="00BB7EE5">
        <w:rPr>
          <w:sz w:val="22"/>
          <w:szCs w:val="22"/>
        </w:rPr>
        <w:t>) Neurology Conference Room, Pac</w:t>
      </w:r>
      <w:r>
        <w:rPr>
          <w:sz w:val="22"/>
          <w:szCs w:val="22"/>
        </w:rPr>
        <w:t>ific</w:t>
      </w:r>
      <w:r w:rsidR="00FA08CB" w:rsidRPr="00BB7EE5">
        <w:rPr>
          <w:sz w:val="22"/>
          <w:szCs w:val="22"/>
        </w:rPr>
        <w:t xml:space="preserve"> Campus</w:t>
      </w:r>
      <w:r w:rsidR="00FA08CB" w:rsidRPr="00BB7EE5">
        <w:rPr>
          <w:sz w:val="22"/>
          <w:szCs w:val="22"/>
        </w:rPr>
        <w:tab/>
      </w:r>
    </w:p>
    <w:p w14:paraId="7728B661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(5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Radiation/Oncology Conf Rm, Pac Campus</w:t>
      </w:r>
    </w:p>
    <w:p w14:paraId="6FE9AD35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(6</w:t>
      </w:r>
      <w:r w:rsidR="00FA08CB" w:rsidRPr="00BB7EE5">
        <w:rPr>
          <w:sz w:val="22"/>
          <w:szCs w:val="22"/>
        </w:rPr>
        <w:t>)</w:t>
      </w:r>
      <w:r w:rsidR="00ED3612">
        <w:rPr>
          <w:sz w:val="22"/>
          <w:szCs w:val="22"/>
        </w:rPr>
        <w:t xml:space="preserve"> </w:t>
      </w:r>
      <w:r w:rsidR="00ED3612" w:rsidRPr="00BB7EE5">
        <w:rPr>
          <w:sz w:val="22"/>
          <w:szCs w:val="22"/>
        </w:rPr>
        <w:t>Pathology Conference Rm, Pacific Campus</w:t>
      </w:r>
      <w:r w:rsidR="00ED3612" w:rsidRPr="00BB7EE5">
        <w:rPr>
          <w:sz w:val="22"/>
          <w:szCs w:val="22"/>
        </w:rPr>
        <w:tab/>
      </w:r>
      <w:r w:rsidR="00FA08CB" w:rsidRPr="00BB7EE5">
        <w:rPr>
          <w:sz w:val="22"/>
          <w:szCs w:val="22"/>
        </w:rPr>
        <w:tab/>
      </w:r>
    </w:p>
    <w:p w14:paraId="72A6C1C3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(7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Enright Room, Pac</w:t>
      </w:r>
      <w:r w:rsidR="00ED3612">
        <w:rPr>
          <w:sz w:val="22"/>
          <w:szCs w:val="22"/>
        </w:rPr>
        <w:t>ific</w:t>
      </w:r>
      <w:r w:rsidR="00ED3612" w:rsidRPr="00BB7EE5">
        <w:rPr>
          <w:sz w:val="22"/>
          <w:szCs w:val="22"/>
        </w:rPr>
        <w:t xml:space="preserve"> Campus</w:t>
      </w:r>
    </w:p>
    <w:p w14:paraId="02644B42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(8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2100 Webster St, Bd Rm, Pac</w:t>
      </w:r>
      <w:r w:rsidR="00ED3612">
        <w:rPr>
          <w:sz w:val="22"/>
          <w:szCs w:val="22"/>
        </w:rPr>
        <w:t>ific</w:t>
      </w:r>
      <w:r w:rsidR="00ED3612" w:rsidRPr="00BB7EE5">
        <w:rPr>
          <w:sz w:val="22"/>
          <w:szCs w:val="22"/>
        </w:rPr>
        <w:t xml:space="preserve"> Campus</w:t>
      </w:r>
    </w:p>
    <w:p w14:paraId="5CA7C85D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(9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Stanford Bldg., Board Room, Pac</w:t>
      </w:r>
      <w:r w:rsidR="00ED3612">
        <w:rPr>
          <w:sz w:val="22"/>
          <w:szCs w:val="22"/>
        </w:rPr>
        <w:t>ific</w:t>
      </w:r>
      <w:r w:rsidR="00ED3612" w:rsidRPr="00BB7EE5">
        <w:rPr>
          <w:sz w:val="22"/>
          <w:szCs w:val="22"/>
        </w:rPr>
        <w:t xml:space="preserve"> Campus</w:t>
      </w:r>
    </w:p>
    <w:p w14:paraId="2BBE8A21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(10</w:t>
      </w:r>
      <w:r w:rsidR="00FA08CB" w:rsidRPr="00BB7EE5">
        <w:rPr>
          <w:sz w:val="22"/>
          <w:szCs w:val="22"/>
        </w:rPr>
        <w:t>)</w:t>
      </w:r>
      <w:r w:rsidR="00ED3612">
        <w:rPr>
          <w:sz w:val="22"/>
          <w:szCs w:val="22"/>
        </w:rPr>
        <w:t xml:space="preserve"> </w:t>
      </w:r>
      <w:r w:rsidR="00ED3612" w:rsidRPr="00BB7EE5">
        <w:rPr>
          <w:sz w:val="22"/>
          <w:szCs w:val="22"/>
        </w:rPr>
        <w:t>2340 Clay, Rm 121, Pacific Campus</w:t>
      </w:r>
      <w:r w:rsidR="00FA08CB" w:rsidRPr="00BB7EE5">
        <w:rPr>
          <w:sz w:val="22"/>
          <w:szCs w:val="22"/>
        </w:rPr>
        <w:tab/>
      </w:r>
    </w:p>
    <w:p w14:paraId="47C5E583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(11</w:t>
      </w:r>
      <w:r w:rsidR="00FA08CB" w:rsidRPr="00BB7EE5">
        <w:rPr>
          <w:sz w:val="22"/>
          <w:szCs w:val="22"/>
        </w:rPr>
        <w:t>)</w:t>
      </w:r>
      <w:r w:rsidR="00ED3612">
        <w:rPr>
          <w:sz w:val="22"/>
          <w:szCs w:val="22"/>
        </w:rPr>
        <w:t xml:space="preserve"> </w:t>
      </w:r>
      <w:r w:rsidR="00ED3612" w:rsidRPr="00BB7EE5">
        <w:rPr>
          <w:sz w:val="22"/>
          <w:szCs w:val="22"/>
        </w:rPr>
        <w:t>Conference Room, Breast Health Center, Cal Campus</w:t>
      </w:r>
      <w:r w:rsidR="00FA08CB" w:rsidRPr="00BB7EE5">
        <w:rPr>
          <w:sz w:val="22"/>
          <w:szCs w:val="22"/>
        </w:rPr>
        <w:tab/>
      </w:r>
    </w:p>
    <w:p w14:paraId="0E029E0C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(12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Conference R</w:t>
      </w:r>
      <w:r w:rsidR="00ED3612">
        <w:rPr>
          <w:sz w:val="22"/>
          <w:szCs w:val="22"/>
        </w:rPr>
        <w:t>oo</w:t>
      </w:r>
      <w:r w:rsidR="00ED3612" w:rsidRPr="00BB7EE5">
        <w:rPr>
          <w:sz w:val="22"/>
          <w:szCs w:val="22"/>
        </w:rPr>
        <w:t>m, Davies Campus</w:t>
      </w:r>
    </w:p>
    <w:p w14:paraId="1575E277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(13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3 South Activities Room, Davies Campus</w:t>
      </w:r>
    </w:p>
    <w:p w14:paraId="667DBA3B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(14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Griffin Room, St. Luke's Campus</w:t>
      </w:r>
    </w:p>
    <w:p w14:paraId="005E62D2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(15</w:t>
      </w:r>
      <w:r w:rsidR="00FA08CB" w:rsidRPr="00BB7EE5">
        <w:rPr>
          <w:sz w:val="22"/>
          <w:szCs w:val="22"/>
        </w:rPr>
        <w:t xml:space="preserve">) </w:t>
      </w:r>
      <w:r w:rsidR="00ED3612">
        <w:rPr>
          <w:sz w:val="22"/>
          <w:szCs w:val="22"/>
        </w:rPr>
        <w:t>Highland Hospital</w:t>
      </w:r>
    </w:p>
    <w:p w14:paraId="4001CFA8" w14:textId="77777777" w:rsidR="00BB7EE5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(16</w:t>
      </w:r>
      <w:r w:rsidR="00BB4364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Smith-Kettlewell Eye Research</w:t>
      </w:r>
    </w:p>
    <w:p w14:paraId="208830CF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(17</w:t>
      </w:r>
      <w:r w:rsidR="00FA08CB" w:rsidRPr="00BB7EE5">
        <w:rPr>
          <w:sz w:val="22"/>
          <w:szCs w:val="22"/>
        </w:rPr>
        <w:t xml:space="preserve">) </w:t>
      </w:r>
      <w:r w:rsidR="00643F69">
        <w:rPr>
          <w:sz w:val="22"/>
          <w:szCs w:val="22"/>
        </w:rPr>
        <w:t>2</w:t>
      </w:r>
      <w:r w:rsidR="00643F69" w:rsidRPr="00F275C6">
        <w:rPr>
          <w:sz w:val="22"/>
          <w:szCs w:val="22"/>
          <w:vertAlign w:val="superscript"/>
        </w:rPr>
        <w:t>nd</w:t>
      </w:r>
      <w:r w:rsidR="00643F69">
        <w:rPr>
          <w:sz w:val="22"/>
          <w:szCs w:val="22"/>
        </w:rPr>
        <w:t xml:space="preserve"> FL Pacific Vision Eye Institute Education Center  </w:t>
      </w:r>
    </w:p>
    <w:p w14:paraId="23C52FB8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(18</w:t>
      </w:r>
      <w:r w:rsidR="00FA08CB" w:rsidRPr="00BB7EE5">
        <w:rPr>
          <w:sz w:val="22"/>
          <w:szCs w:val="22"/>
        </w:rPr>
        <w:t xml:space="preserve">) 711 </w:t>
      </w:r>
      <w:r>
        <w:rPr>
          <w:sz w:val="22"/>
          <w:szCs w:val="22"/>
        </w:rPr>
        <w:t>Van Ness Ave</w:t>
      </w:r>
    </w:p>
    <w:p w14:paraId="5EC47A5C" w14:textId="77777777" w:rsidR="00643F69" w:rsidRPr="00BB7EE5" w:rsidRDefault="00BB7EE5" w:rsidP="00643F69">
      <w:pPr>
        <w:rPr>
          <w:sz w:val="22"/>
          <w:szCs w:val="22"/>
        </w:rPr>
      </w:pPr>
      <w:r>
        <w:rPr>
          <w:sz w:val="22"/>
          <w:szCs w:val="22"/>
        </w:rPr>
        <w:t>(19</w:t>
      </w:r>
      <w:r w:rsidR="00FA08CB" w:rsidRPr="00BB7EE5">
        <w:rPr>
          <w:sz w:val="22"/>
          <w:szCs w:val="22"/>
        </w:rPr>
        <w:t xml:space="preserve">) </w:t>
      </w:r>
      <w:r w:rsidR="00643F69">
        <w:rPr>
          <w:sz w:val="22"/>
          <w:szCs w:val="22"/>
        </w:rPr>
        <w:t xml:space="preserve">Conference Room 3110, VNC Campus </w:t>
      </w:r>
    </w:p>
    <w:p w14:paraId="3297176E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 xml:space="preserve">(20) </w:t>
      </w:r>
      <w:r w:rsidR="00643F69" w:rsidRPr="00BB7EE5">
        <w:rPr>
          <w:sz w:val="22"/>
          <w:szCs w:val="22"/>
        </w:rPr>
        <w:t>Conference Room 3130, VNC Campus</w:t>
      </w:r>
    </w:p>
    <w:p w14:paraId="696AA209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(21</w:t>
      </w:r>
      <w:r w:rsidR="00FA08CB" w:rsidRPr="00BB7EE5">
        <w:rPr>
          <w:sz w:val="22"/>
          <w:szCs w:val="22"/>
        </w:rPr>
        <w:t xml:space="preserve">) Conference Room 110A, VNC Campus </w:t>
      </w:r>
    </w:p>
    <w:p w14:paraId="3AD7339F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(22</w:t>
      </w:r>
      <w:r w:rsidR="00FA08CB" w:rsidRPr="00BB7EE5">
        <w:rPr>
          <w:sz w:val="22"/>
          <w:szCs w:val="22"/>
        </w:rPr>
        <w:t>) Conference Room 270A, VNC Campus</w:t>
      </w:r>
    </w:p>
    <w:p w14:paraId="6CE43A5E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(23</w:t>
      </w:r>
      <w:r w:rsidR="00FA08CB" w:rsidRPr="00BB7EE5">
        <w:rPr>
          <w:sz w:val="22"/>
          <w:szCs w:val="22"/>
        </w:rPr>
        <w:t>) Conference Room 270B, VNC Campus</w:t>
      </w:r>
    </w:p>
    <w:p w14:paraId="0AA01FAA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(24</w:t>
      </w:r>
      <w:r w:rsidR="00FA08CB" w:rsidRPr="00BB7EE5">
        <w:rPr>
          <w:sz w:val="22"/>
          <w:szCs w:val="22"/>
        </w:rPr>
        <w:t>) Conference Room 312A, VNC Campus</w:t>
      </w:r>
    </w:p>
    <w:p w14:paraId="3BEB6572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 xml:space="preserve">(25) </w:t>
      </w:r>
      <w:r w:rsidRPr="00BB7EE5">
        <w:rPr>
          <w:sz w:val="22"/>
          <w:szCs w:val="22"/>
        </w:rPr>
        <w:t xml:space="preserve">Conference Room 312B, VNC Campus </w:t>
      </w:r>
    </w:p>
    <w:p w14:paraId="509F9217" w14:textId="77777777" w:rsidR="00F601FF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(26</w:t>
      </w:r>
      <w:r w:rsidRPr="00BB7EE5">
        <w:rPr>
          <w:sz w:val="22"/>
          <w:szCs w:val="22"/>
        </w:rPr>
        <w:t xml:space="preserve">) Conference Room 312C, VNC Campus </w:t>
      </w:r>
      <w:r w:rsidR="00F601FF" w:rsidRPr="00BB7EE5">
        <w:rPr>
          <w:sz w:val="22"/>
          <w:szCs w:val="22"/>
        </w:rPr>
        <w:tab/>
      </w:r>
    </w:p>
    <w:p w14:paraId="14B467BB" w14:textId="77777777" w:rsid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(27)</w:t>
      </w:r>
      <w:r w:rsidR="000A1333">
        <w:rPr>
          <w:sz w:val="22"/>
          <w:szCs w:val="22"/>
        </w:rPr>
        <w:t xml:space="preserve"> Conference Room 110B, VNC Campus</w:t>
      </w:r>
    </w:p>
    <w:p w14:paraId="67FC2F92" w14:textId="77777777" w:rsid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(28)</w:t>
      </w:r>
      <w:r w:rsidR="006051CC">
        <w:rPr>
          <w:sz w:val="22"/>
          <w:szCs w:val="22"/>
        </w:rPr>
        <w:t xml:space="preserve"> Conference Room 1104</w:t>
      </w:r>
      <w:r w:rsidR="000C3194">
        <w:rPr>
          <w:sz w:val="22"/>
          <w:szCs w:val="22"/>
        </w:rPr>
        <w:t xml:space="preserve">, VNC Campus </w:t>
      </w:r>
    </w:p>
    <w:p w14:paraId="50B9EE8C" w14:textId="77777777" w:rsidR="00BB7EE5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(29)</w:t>
      </w:r>
      <w:r w:rsidR="002359F8">
        <w:rPr>
          <w:sz w:val="22"/>
          <w:szCs w:val="22"/>
        </w:rPr>
        <w:t xml:space="preserve"> </w:t>
      </w:r>
    </w:p>
    <w:p w14:paraId="08014A07" w14:textId="77777777" w:rsidR="00815527" w:rsidRPr="00BB7EE5" w:rsidRDefault="00BB7EE5">
      <w:pPr>
        <w:rPr>
          <w:sz w:val="22"/>
          <w:szCs w:val="22"/>
        </w:rPr>
      </w:pPr>
      <w:r>
        <w:rPr>
          <w:sz w:val="22"/>
          <w:szCs w:val="22"/>
        </w:rPr>
        <w:t>(30</w:t>
      </w:r>
      <w:r w:rsidR="00815527" w:rsidRPr="00BB7EE5">
        <w:rPr>
          <w:sz w:val="22"/>
          <w:szCs w:val="22"/>
        </w:rPr>
        <w:t xml:space="preserve">) </w:t>
      </w:r>
    </w:p>
    <w:p w14:paraId="3481A7DD" w14:textId="77777777" w:rsidR="00D76243" w:rsidRDefault="00D76243"/>
    <w:sectPr w:rsidR="00D76243" w:rsidSect="0081552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4F"/>
    <w:rsid w:val="00017A47"/>
    <w:rsid w:val="000227CF"/>
    <w:rsid w:val="00045E3A"/>
    <w:rsid w:val="00052DF8"/>
    <w:rsid w:val="000540DC"/>
    <w:rsid w:val="00063D2F"/>
    <w:rsid w:val="000727FE"/>
    <w:rsid w:val="000862C8"/>
    <w:rsid w:val="000A1333"/>
    <w:rsid w:val="000B6D7B"/>
    <w:rsid w:val="000C1CBF"/>
    <w:rsid w:val="000C3194"/>
    <w:rsid w:val="000E12B3"/>
    <w:rsid w:val="000E1EB8"/>
    <w:rsid w:val="000F27CC"/>
    <w:rsid w:val="0010127B"/>
    <w:rsid w:val="001341F1"/>
    <w:rsid w:val="00162E99"/>
    <w:rsid w:val="00166E52"/>
    <w:rsid w:val="00170FA3"/>
    <w:rsid w:val="001C61A2"/>
    <w:rsid w:val="001D6ED0"/>
    <w:rsid w:val="001E0776"/>
    <w:rsid w:val="001F77C8"/>
    <w:rsid w:val="00221DE6"/>
    <w:rsid w:val="002359F8"/>
    <w:rsid w:val="00237057"/>
    <w:rsid w:val="00255121"/>
    <w:rsid w:val="00285BE7"/>
    <w:rsid w:val="00291D84"/>
    <w:rsid w:val="002933BC"/>
    <w:rsid w:val="00293F97"/>
    <w:rsid w:val="002960F0"/>
    <w:rsid w:val="002B454F"/>
    <w:rsid w:val="002B5F3C"/>
    <w:rsid w:val="002C40A4"/>
    <w:rsid w:val="002D6CC0"/>
    <w:rsid w:val="002E46E9"/>
    <w:rsid w:val="002F21CA"/>
    <w:rsid w:val="00316CA8"/>
    <w:rsid w:val="00330A8E"/>
    <w:rsid w:val="0035501B"/>
    <w:rsid w:val="003758EC"/>
    <w:rsid w:val="0038749B"/>
    <w:rsid w:val="003972F9"/>
    <w:rsid w:val="003C25BA"/>
    <w:rsid w:val="003D069E"/>
    <w:rsid w:val="00401D84"/>
    <w:rsid w:val="00406AA0"/>
    <w:rsid w:val="004312B6"/>
    <w:rsid w:val="00461789"/>
    <w:rsid w:val="0046382B"/>
    <w:rsid w:val="00482C0C"/>
    <w:rsid w:val="004910BD"/>
    <w:rsid w:val="00491A3A"/>
    <w:rsid w:val="004A03AC"/>
    <w:rsid w:val="004A230F"/>
    <w:rsid w:val="004A7F56"/>
    <w:rsid w:val="004B6095"/>
    <w:rsid w:val="004D7671"/>
    <w:rsid w:val="00506473"/>
    <w:rsid w:val="00520E62"/>
    <w:rsid w:val="00540E29"/>
    <w:rsid w:val="00544763"/>
    <w:rsid w:val="0055105E"/>
    <w:rsid w:val="00554DC3"/>
    <w:rsid w:val="005836EC"/>
    <w:rsid w:val="00591707"/>
    <w:rsid w:val="00592E42"/>
    <w:rsid w:val="005B0CF3"/>
    <w:rsid w:val="005D1750"/>
    <w:rsid w:val="005E54A1"/>
    <w:rsid w:val="00602794"/>
    <w:rsid w:val="006051CC"/>
    <w:rsid w:val="00643F69"/>
    <w:rsid w:val="0066009D"/>
    <w:rsid w:val="006779A9"/>
    <w:rsid w:val="006B7B37"/>
    <w:rsid w:val="006E473B"/>
    <w:rsid w:val="006E515D"/>
    <w:rsid w:val="006F5833"/>
    <w:rsid w:val="00723B7A"/>
    <w:rsid w:val="00742966"/>
    <w:rsid w:val="007522E8"/>
    <w:rsid w:val="007705DE"/>
    <w:rsid w:val="007764B3"/>
    <w:rsid w:val="00787829"/>
    <w:rsid w:val="007B2A28"/>
    <w:rsid w:val="007B55E8"/>
    <w:rsid w:val="007D3F7E"/>
    <w:rsid w:val="007E2751"/>
    <w:rsid w:val="007F32AC"/>
    <w:rsid w:val="00800648"/>
    <w:rsid w:val="00815527"/>
    <w:rsid w:val="0081657B"/>
    <w:rsid w:val="00842E7A"/>
    <w:rsid w:val="00875017"/>
    <w:rsid w:val="00884623"/>
    <w:rsid w:val="008925B1"/>
    <w:rsid w:val="00895D53"/>
    <w:rsid w:val="008A1A41"/>
    <w:rsid w:val="00910F58"/>
    <w:rsid w:val="0091365E"/>
    <w:rsid w:val="009165FD"/>
    <w:rsid w:val="009454CD"/>
    <w:rsid w:val="00945A38"/>
    <w:rsid w:val="009626B4"/>
    <w:rsid w:val="009845A5"/>
    <w:rsid w:val="00990315"/>
    <w:rsid w:val="009A3827"/>
    <w:rsid w:val="009A4289"/>
    <w:rsid w:val="009B0A4A"/>
    <w:rsid w:val="009B178F"/>
    <w:rsid w:val="009D5C6B"/>
    <w:rsid w:val="009E0195"/>
    <w:rsid w:val="009E4160"/>
    <w:rsid w:val="00A02A47"/>
    <w:rsid w:val="00A05EA2"/>
    <w:rsid w:val="00A12EAD"/>
    <w:rsid w:val="00A23D44"/>
    <w:rsid w:val="00A246BB"/>
    <w:rsid w:val="00A644DF"/>
    <w:rsid w:val="00A7209C"/>
    <w:rsid w:val="00A7272D"/>
    <w:rsid w:val="00AA54F4"/>
    <w:rsid w:val="00AA69F5"/>
    <w:rsid w:val="00AD48C4"/>
    <w:rsid w:val="00AE2E36"/>
    <w:rsid w:val="00B10C2A"/>
    <w:rsid w:val="00B27987"/>
    <w:rsid w:val="00B414E6"/>
    <w:rsid w:val="00B52344"/>
    <w:rsid w:val="00B64FD7"/>
    <w:rsid w:val="00B714B6"/>
    <w:rsid w:val="00B72CAC"/>
    <w:rsid w:val="00B75E38"/>
    <w:rsid w:val="00B83382"/>
    <w:rsid w:val="00B845E9"/>
    <w:rsid w:val="00BA4C8A"/>
    <w:rsid w:val="00BA77CD"/>
    <w:rsid w:val="00BB4364"/>
    <w:rsid w:val="00BB6BDD"/>
    <w:rsid w:val="00BB7EE5"/>
    <w:rsid w:val="00BE3606"/>
    <w:rsid w:val="00BE61D7"/>
    <w:rsid w:val="00BF0166"/>
    <w:rsid w:val="00BF123B"/>
    <w:rsid w:val="00BF16B3"/>
    <w:rsid w:val="00BF52A3"/>
    <w:rsid w:val="00C215E1"/>
    <w:rsid w:val="00C24B71"/>
    <w:rsid w:val="00C441AA"/>
    <w:rsid w:val="00C550EB"/>
    <w:rsid w:val="00C62BC8"/>
    <w:rsid w:val="00C6302C"/>
    <w:rsid w:val="00C961C4"/>
    <w:rsid w:val="00CA112C"/>
    <w:rsid w:val="00CC3863"/>
    <w:rsid w:val="00D056E5"/>
    <w:rsid w:val="00D76243"/>
    <w:rsid w:val="00D84240"/>
    <w:rsid w:val="00D90253"/>
    <w:rsid w:val="00D93498"/>
    <w:rsid w:val="00D95A35"/>
    <w:rsid w:val="00DC20CE"/>
    <w:rsid w:val="00DC775D"/>
    <w:rsid w:val="00DF5A54"/>
    <w:rsid w:val="00DF5A63"/>
    <w:rsid w:val="00DF63EB"/>
    <w:rsid w:val="00E01FB7"/>
    <w:rsid w:val="00E132FC"/>
    <w:rsid w:val="00E2656A"/>
    <w:rsid w:val="00E275B2"/>
    <w:rsid w:val="00E56059"/>
    <w:rsid w:val="00E7048D"/>
    <w:rsid w:val="00E70D69"/>
    <w:rsid w:val="00E725F2"/>
    <w:rsid w:val="00E72D6C"/>
    <w:rsid w:val="00E72EC0"/>
    <w:rsid w:val="00E83623"/>
    <w:rsid w:val="00E9421F"/>
    <w:rsid w:val="00EC0743"/>
    <w:rsid w:val="00ED3612"/>
    <w:rsid w:val="00ED4D62"/>
    <w:rsid w:val="00F25F64"/>
    <w:rsid w:val="00F275C6"/>
    <w:rsid w:val="00F4324D"/>
    <w:rsid w:val="00F56178"/>
    <w:rsid w:val="00F601FF"/>
    <w:rsid w:val="00FA08CB"/>
    <w:rsid w:val="00FD2DC9"/>
    <w:rsid w:val="00FD69D2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BD96"/>
  <w15:chartTrackingRefBased/>
  <w15:docId w15:val="{275D5077-2CA5-4B6D-AD05-1732729A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C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CBF"/>
    <w:pPr>
      <w:keepNext/>
      <w:keepLines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2C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1C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1CBF"/>
    <w:rPr>
      <w:rFonts w:ascii="Times New Roman" w:eastAsiaTheme="majorEastAsia" w:hAnsi="Times New Roman" w:cstheme="majorBidi"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Vivian Yu</dc:creator>
  <cp:keywords/>
  <dc:description/>
  <cp:lastModifiedBy>Cederburg-Eckert, Jenna</cp:lastModifiedBy>
  <cp:revision>2</cp:revision>
  <cp:lastPrinted>2020-04-24T19:21:00Z</cp:lastPrinted>
  <dcterms:created xsi:type="dcterms:W3CDTF">2020-07-06T19:07:00Z</dcterms:created>
  <dcterms:modified xsi:type="dcterms:W3CDTF">2020-07-06T19:07:00Z</dcterms:modified>
</cp:coreProperties>
</file>