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F" w:rsidRPr="00936E36" w:rsidRDefault="00BB1FBF" w:rsidP="00BB1FBF">
      <w:pPr>
        <w:pStyle w:val="BodyTextIndent"/>
        <w:pBdr>
          <w:bottom w:val="none" w:sz="0" w:space="0" w:color="auto"/>
        </w:pBdr>
        <w:ind w:left="0" w:firstLine="0"/>
        <w:jc w:val="center"/>
        <w:rPr>
          <w:rFonts w:ascii="Arial" w:hAnsi="Arial" w:cs="Arial"/>
          <w:b/>
          <w:sz w:val="4"/>
        </w:rPr>
      </w:pPr>
    </w:p>
    <w:p w:rsidR="00BB1FBF" w:rsidRPr="00936E36" w:rsidRDefault="00BB1FBF" w:rsidP="00BB1FBF">
      <w:pPr>
        <w:pStyle w:val="BodyTextIndent"/>
        <w:pBdr>
          <w:bottom w:val="none" w:sz="0" w:space="0" w:color="auto"/>
        </w:pBdr>
        <w:ind w:left="0" w:firstLine="0"/>
        <w:jc w:val="center"/>
        <w:rPr>
          <w:rFonts w:ascii="Arial" w:hAnsi="Arial" w:cs="Arial"/>
          <w:b/>
          <w:sz w:val="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8"/>
        <w:gridCol w:w="4000"/>
        <w:gridCol w:w="200"/>
        <w:gridCol w:w="5890"/>
        <w:gridCol w:w="18"/>
      </w:tblGrid>
      <w:tr w:rsidR="00D66FB3" w:rsidRPr="00E770D6" w:rsidTr="00DC2849">
        <w:trPr>
          <w:gridAfter w:val="1"/>
          <w:wAfter w:w="18" w:type="dxa"/>
          <w:trHeight w:val="432"/>
        </w:trPr>
        <w:tc>
          <w:tcPr>
            <w:tcW w:w="10998" w:type="dxa"/>
            <w:gridSpan w:val="4"/>
            <w:shd w:val="clear" w:color="auto" w:fill="D9D9D9" w:themeFill="background1" w:themeFillShade="D9"/>
            <w:vAlign w:val="center"/>
          </w:tcPr>
          <w:p w:rsidR="00D66FB3" w:rsidRPr="000F6DCF" w:rsidRDefault="00D66FB3" w:rsidP="00D66FB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F6DCF">
              <w:rPr>
                <w:rFonts w:asciiTheme="majorHAnsi" w:hAnsiTheme="majorHAnsi" w:cs="Arial"/>
                <w:b/>
                <w:sz w:val="24"/>
                <w:szCs w:val="24"/>
              </w:rPr>
              <w:t>Activity Information</w:t>
            </w:r>
          </w:p>
        </w:tc>
      </w:tr>
      <w:tr w:rsidR="00F56533" w:rsidRPr="0014194A" w:rsidTr="00DC2849">
        <w:tblPrEx>
          <w:shd w:val="clear" w:color="auto" w:fill="auto"/>
        </w:tblPrEx>
        <w:trPr>
          <w:gridAfter w:val="1"/>
          <w:wAfter w:w="18" w:type="dxa"/>
          <w:trHeight w:val="413"/>
        </w:trPr>
        <w:tc>
          <w:tcPr>
            <w:tcW w:w="10998" w:type="dxa"/>
            <w:gridSpan w:val="4"/>
            <w:vAlign w:val="center"/>
          </w:tcPr>
          <w:p w:rsidR="00F56533" w:rsidRPr="000F6DCF" w:rsidRDefault="0056087E" w:rsidP="00BB1FBF">
            <w:pPr>
              <w:spacing w:line="276" w:lineRule="auto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0F6DC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t</w:t>
            </w:r>
            <w:r w:rsidR="00F56533" w:rsidRPr="000F6DC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itle</w:t>
            </w:r>
            <w:r w:rsidR="008C404A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:</w:t>
            </w:r>
            <w:r w:rsidR="00A434CA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  </w:t>
            </w:r>
          </w:p>
        </w:tc>
      </w:tr>
      <w:tr w:rsidR="000F6DCF" w:rsidRPr="00491CD4" w:rsidTr="00DC2849">
        <w:tblPrEx>
          <w:shd w:val="clear" w:color="auto" w:fill="auto"/>
        </w:tblPrEx>
        <w:trPr>
          <w:gridAfter w:val="1"/>
          <w:wAfter w:w="18" w:type="dxa"/>
          <w:trHeight w:val="432"/>
        </w:trPr>
        <w:tc>
          <w:tcPr>
            <w:tcW w:w="908" w:type="dxa"/>
            <w:vAlign w:val="center"/>
          </w:tcPr>
          <w:p w:rsidR="000F6DCF" w:rsidRPr="00491CD4" w:rsidRDefault="000F6DCF" w:rsidP="000F6DCF">
            <w:pPr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 w:rsidRPr="00491CD4">
              <w:rPr>
                <w:rFonts w:asciiTheme="majorHAnsi" w:hAnsiTheme="majorHAnsi"/>
                <w:b/>
                <w:smallCaps/>
                <w:sz w:val="22"/>
                <w:szCs w:val="22"/>
              </w:rPr>
              <w:t xml:space="preserve">credits </w:t>
            </w:r>
            <w:r w:rsidRPr="00491CD4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vAlign w:val="center"/>
          </w:tcPr>
          <w:p w:rsidR="000F6DCF" w:rsidRPr="00491CD4" w:rsidRDefault="000F6DCF" w:rsidP="00B71C46">
            <w:pPr>
              <w:rPr>
                <w:rFonts w:asciiTheme="majorHAnsi" w:hAnsiTheme="majorHAnsi" w:cs="Arial"/>
                <w:smallCaps/>
              </w:rPr>
            </w:pPr>
            <w:r w:rsidRPr="00491CD4">
              <w:rPr>
                <w:rFonts w:asciiTheme="majorHAnsi" w:hAnsiTheme="majorHAnsi" w:cs="Arial"/>
                <w:i/>
              </w:rPr>
              <w:t>AMA PRA Category 1 Credit™</w:t>
            </w:r>
            <w:r w:rsidRPr="00491CD4">
              <w:rPr>
                <w:rFonts w:asciiTheme="majorHAnsi" w:hAnsiTheme="majorHAnsi" w:cs="Arial"/>
              </w:rPr>
              <w:t xml:space="preserve"> requested:</w:t>
            </w:r>
          </w:p>
        </w:tc>
        <w:tc>
          <w:tcPr>
            <w:tcW w:w="6090" w:type="dxa"/>
            <w:gridSpan w:val="2"/>
            <w:vAlign w:val="center"/>
          </w:tcPr>
          <w:p w:rsidR="000F6DCF" w:rsidRPr="00491CD4" w:rsidRDefault="000B6093" w:rsidP="00B71C46">
            <w:pPr>
              <w:rPr>
                <w:rFonts w:asciiTheme="majorHAnsi" w:hAnsiTheme="majorHAnsi" w:cs="Arial"/>
                <w:smallCaps/>
              </w:rPr>
            </w:pPr>
            <w:r w:rsidRPr="00491CD4">
              <w:rPr>
                <w:rFonts w:asciiTheme="majorHAnsi" w:hAnsiTheme="majorHAnsi" w:cs="Arial"/>
              </w:rPr>
              <w:t xml:space="preserve">Other </w:t>
            </w:r>
            <w:r w:rsidR="000C54E3">
              <w:rPr>
                <w:rFonts w:asciiTheme="majorHAnsi" w:hAnsiTheme="majorHAnsi"/>
              </w:rPr>
              <w:t xml:space="preserve">continuing education </w:t>
            </w:r>
            <w:r w:rsidRPr="00491CD4">
              <w:rPr>
                <w:rFonts w:asciiTheme="majorHAnsi" w:hAnsiTheme="majorHAnsi" w:cs="Arial"/>
              </w:rPr>
              <w:t>credits offered for this activity:</w:t>
            </w:r>
          </w:p>
        </w:tc>
      </w:tr>
      <w:tr w:rsidR="005857C0" w:rsidRPr="0014194A" w:rsidTr="005857C0">
        <w:tblPrEx>
          <w:shd w:val="clear" w:color="auto" w:fill="auto"/>
        </w:tblPrEx>
        <w:trPr>
          <w:trHeight w:val="638"/>
        </w:trPr>
        <w:tc>
          <w:tcPr>
            <w:tcW w:w="11016" w:type="dxa"/>
            <w:gridSpan w:val="5"/>
            <w:vAlign w:val="center"/>
          </w:tcPr>
          <w:p w:rsidR="005857C0" w:rsidRPr="005857C0" w:rsidRDefault="005857C0" w:rsidP="000C54E3">
            <w:pPr>
              <w:rPr>
                <w:rFonts w:asciiTheme="majorHAnsi" w:hAnsiTheme="majorHAnsi" w:cs="Arial"/>
                <w:b/>
              </w:rPr>
            </w:pPr>
            <w:r w:rsidRPr="005857C0">
              <w:rPr>
                <w:rFonts w:asciiTheme="majorHAnsi" w:hAnsiTheme="majorHAnsi" w:cs="Arial"/>
                <w:b/>
              </w:rPr>
              <w:t>Date/Time/Location of live activity:</w:t>
            </w:r>
          </w:p>
          <w:p w:rsidR="005857C0" w:rsidRPr="005857C0" w:rsidRDefault="005857C0" w:rsidP="000C54E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Start/Publication date for enduring/other types: </w:t>
            </w:r>
          </w:p>
        </w:tc>
      </w:tr>
      <w:tr w:rsidR="005857C0" w:rsidRPr="0014194A" w:rsidTr="00744FA6">
        <w:tblPrEx>
          <w:shd w:val="clear" w:color="auto" w:fill="auto"/>
        </w:tblPrEx>
        <w:trPr>
          <w:trHeight w:val="512"/>
        </w:trPr>
        <w:tc>
          <w:tcPr>
            <w:tcW w:w="11016" w:type="dxa"/>
            <w:gridSpan w:val="5"/>
          </w:tcPr>
          <w:p w:rsidR="005857C0" w:rsidRPr="005857C0" w:rsidRDefault="005857C0" w:rsidP="005857C0">
            <w:pPr>
              <w:rPr>
                <w:rFonts w:asciiTheme="majorHAnsi" w:hAnsiTheme="majorHAnsi" w:cs="Arial"/>
                <w:b/>
              </w:rPr>
            </w:pPr>
            <w:r w:rsidRPr="000F6DC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activity</w:t>
            </w:r>
            <w:r w:rsidR="008C404A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 type/format</w:t>
            </w: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:</w:t>
            </w:r>
          </w:p>
          <w:p w:rsidR="005857C0" w:rsidRPr="005857C0" w:rsidRDefault="005857C0" w:rsidP="005857C0">
            <w:pPr>
              <w:rPr>
                <w:rFonts w:asciiTheme="majorHAnsi" w:hAnsiTheme="majorHAnsi" w:cs="Arial"/>
                <w:b/>
              </w:rPr>
            </w:pPr>
            <w:r w:rsidRPr="00491CD4">
              <w:rPr>
                <w:rFonts w:asciiTheme="majorHAnsi" w:hAnsiTheme="majorHAnsi" w:cs="Arial"/>
              </w:rPr>
              <w:t xml:space="preserve">Live activities: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Pr="00491CD4">
              <w:rPr>
                <w:rFonts w:asciiTheme="majorHAnsi" w:hAnsiTheme="majorHAnsi" w:cs="Arial"/>
              </w:rPr>
              <w:t>Course (</w:t>
            </w:r>
            <w:r>
              <w:rPr>
                <w:rFonts w:asciiTheme="majorHAnsi" w:hAnsiTheme="majorHAnsi" w:cs="Arial"/>
              </w:rPr>
              <w:t>workshop, conference</w:t>
            </w:r>
            <w:r w:rsidRPr="00491CD4">
              <w:rPr>
                <w:rFonts w:asciiTheme="majorHAnsi" w:hAnsiTheme="majorHAnsi" w:cs="Arial"/>
              </w:rPr>
              <w:t xml:space="preserve"> etc.)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Pr="00491CD4">
              <w:rPr>
                <w:rFonts w:asciiTheme="majorHAnsi" w:hAnsiTheme="majorHAnsi" w:cs="Arial"/>
              </w:rPr>
              <w:t xml:space="preserve"> RSS 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Pr="00491CD4">
              <w:rPr>
                <w:rFonts w:asciiTheme="majorHAnsi" w:hAnsiTheme="majorHAnsi" w:cs="Arial"/>
              </w:rPr>
              <w:t xml:space="preserve"> Internet Live</w:t>
            </w:r>
            <w:r>
              <w:rPr>
                <w:rFonts w:asciiTheme="majorHAnsi" w:hAnsiTheme="majorHAnsi" w:cs="Arial"/>
              </w:rPr>
              <w:t>(webcast</w:t>
            </w:r>
            <w:r w:rsidRPr="00491CD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) </w:t>
            </w:r>
            <w:r w:rsidRPr="00491CD4">
              <w:rPr>
                <w:rFonts w:asciiTheme="majorHAnsi" w:hAnsiTheme="majorHAnsi" w:cs="Arial"/>
              </w:rPr>
              <w:t xml:space="preserve">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Pr="00491CD4">
              <w:rPr>
                <w:rFonts w:asciiTheme="majorHAnsi" w:hAnsiTheme="majorHAnsi" w:cs="Arial"/>
              </w:rPr>
              <w:t>Learning from Teaching</w:t>
            </w:r>
            <w:r>
              <w:rPr>
                <w:rFonts w:asciiTheme="majorHAnsi" w:hAnsiTheme="majorHAnsi" w:cs="Arial"/>
              </w:rPr>
              <w:t>/Faculty Credit</w:t>
            </w:r>
          </w:p>
        </w:tc>
      </w:tr>
      <w:tr w:rsidR="00D66FB3" w:rsidRPr="00491CD4" w:rsidTr="000C54E3">
        <w:tblPrEx>
          <w:shd w:val="clear" w:color="auto" w:fill="auto"/>
        </w:tblPrEx>
        <w:trPr>
          <w:trHeight w:val="288"/>
        </w:trPr>
        <w:tc>
          <w:tcPr>
            <w:tcW w:w="11016" w:type="dxa"/>
            <w:gridSpan w:val="5"/>
            <w:vAlign w:val="center"/>
          </w:tcPr>
          <w:p w:rsidR="00D66FB3" w:rsidRPr="00491CD4" w:rsidRDefault="00BB7CA2" w:rsidP="000C54E3">
            <w:pPr>
              <w:rPr>
                <w:rFonts w:asciiTheme="majorHAnsi" w:hAnsiTheme="majorHAnsi" w:cs="Arial"/>
                <w:u w:val="single"/>
              </w:rPr>
            </w:pPr>
            <w:r w:rsidRPr="00491CD4">
              <w:rPr>
                <w:rFonts w:asciiTheme="majorHAnsi" w:hAnsiTheme="majorHAnsi" w:cs="Arial"/>
              </w:rPr>
              <w:t>E</w:t>
            </w:r>
            <w:r w:rsidR="00D66FB3" w:rsidRPr="00491CD4">
              <w:rPr>
                <w:rFonts w:asciiTheme="majorHAnsi" w:hAnsiTheme="majorHAnsi" w:cs="Arial"/>
              </w:rPr>
              <w:t>nduring</w:t>
            </w:r>
            <w:r w:rsidR="00D4554A" w:rsidRPr="00491CD4">
              <w:rPr>
                <w:rFonts w:asciiTheme="majorHAnsi" w:hAnsiTheme="majorHAnsi" w:cs="Arial"/>
              </w:rPr>
              <w:t xml:space="preserve"> Materials</w:t>
            </w:r>
            <w:r w:rsidR="00D66FB3" w:rsidRPr="00491CD4">
              <w:rPr>
                <w:rFonts w:asciiTheme="majorHAnsi" w:hAnsiTheme="majorHAnsi" w:cs="Arial"/>
              </w:rPr>
              <w:t xml:space="preserve">: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FB3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D66FB3" w:rsidRPr="00491CD4">
              <w:rPr>
                <w:rFonts w:asciiTheme="majorHAnsi" w:hAnsiTheme="majorHAnsi" w:cs="Arial"/>
              </w:rPr>
              <w:t xml:space="preserve"> </w:t>
            </w:r>
            <w:r w:rsidR="001810FC" w:rsidRPr="00491CD4">
              <w:rPr>
                <w:rFonts w:asciiTheme="majorHAnsi" w:hAnsiTheme="majorHAnsi" w:cs="Arial"/>
              </w:rPr>
              <w:t>En</w:t>
            </w:r>
            <w:r w:rsidR="00D4554A" w:rsidRPr="00491CD4">
              <w:rPr>
                <w:rFonts w:asciiTheme="majorHAnsi" w:hAnsiTheme="majorHAnsi" w:cs="Arial"/>
              </w:rPr>
              <w:t>during (Print/Recorded/Computer-bas</w:t>
            </w:r>
            <w:r w:rsidR="001810FC" w:rsidRPr="00491CD4">
              <w:rPr>
                <w:rFonts w:asciiTheme="majorHAnsi" w:hAnsiTheme="majorHAnsi" w:cs="Arial"/>
              </w:rPr>
              <w:t xml:space="preserve">ed)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FB3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D66FB3" w:rsidRPr="00491CD4">
              <w:rPr>
                <w:rFonts w:asciiTheme="majorHAnsi" w:hAnsiTheme="majorHAnsi" w:cs="Arial"/>
              </w:rPr>
              <w:t xml:space="preserve"> </w:t>
            </w:r>
            <w:r w:rsidRPr="00491CD4">
              <w:rPr>
                <w:rFonts w:asciiTheme="majorHAnsi" w:hAnsiTheme="majorHAnsi" w:cs="Arial"/>
              </w:rPr>
              <w:t>In</w:t>
            </w:r>
            <w:r w:rsidR="00D66FB3" w:rsidRPr="00491CD4">
              <w:rPr>
                <w:rFonts w:asciiTheme="majorHAnsi" w:hAnsiTheme="majorHAnsi" w:cs="Arial"/>
              </w:rPr>
              <w:t>ternet</w:t>
            </w:r>
            <w:r w:rsidR="005857C0">
              <w:rPr>
                <w:rFonts w:asciiTheme="majorHAnsi" w:hAnsiTheme="majorHAnsi" w:cs="Arial"/>
              </w:rPr>
              <w:t xml:space="preserve"> Enduring</w:t>
            </w:r>
            <w:r w:rsidR="001810FC" w:rsidRPr="00491CD4">
              <w:rPr>
                <w:rFonts w:asciiTheme="majorHAnsi" w:hAnsiTheme="majorHAnsi" w:cs="Arial"/>
              </w:rPr>
              <w:t xml:space="preserve"> (</w:t>
            </w:r>
            <w:r w:rsidR="000B6093" w:rsidRPr="00491CD4">
              <w:rPr>
                <w:rFonts w:asciiTheme="majorHAnsi" w:hAnsiTheme="majorHAnsi" w:cs="Arial"/>
              </w:rPr>
              <w:t>O</w:t>
            </w:r>
            <w:r w:rsidR="001810FC" w:rsidRPr="00491CD4">
              <w:rPr>
                <w:rFonts w:asciiTheme="majorHAnsi" w:hAnsiTheme="majorHAnsi" w:cs="Arial"/>
              </w:rPr>
              <w:t>nline</w:t>
            </w:r>
            <w:r w:rsidR="000C54E3">
              <w:rPr>
                <w:rFonts w:asciiTheme="majorHAnsi" w:hAnsiTheme="majorHAnsi" w:cs="Arial"/>
              </w:rPr>
              <w:t>,</w:t>
            </w:r>
            <w:r w:rsidR="001810FC" w:rsidRPr="00491CD4">
              <w:rPr>
                <w:rFonts w:asciiTheme="majorHAnsi" w:hAnsiTheme="majorHAnsi" w:cs="Arial"/>
              </w:rPr>
              <w:t xml:space="preserve"> </w:t>
            </w:r>
            <w:r w:rsidR="000C54E3">
              <w:rPr>
                <w:rFonts w:asciiTheme="majorHAnsi" w:hAnsiTheme="majorHAnsi" w:cs="Arial"/>
              </w:rPr>
              <w:t>recorded presentation</w:t>
            </w:r>
            <w:r w:rsidR="001810FC" w:rsidRPr="00491CD4">
              <w:rPr>
                <w:rFonts w:asciiTheme="majorHAnsi" w:hAnsiTheme="majorHAnsi" w:cs="Arial"/>
              </w:rPr>
              <w:t xml:space="preserve">, </w:t>
            </w:r>
            <w:r w:rsidR="000B6093" w:rsidRPr="00491CD4">
              <w:rPr>
                <w:rFonts w:asciiTheme="majorHAnsi" w:hAnsiTheme="majorHAnsi" w:cs="Arial"/>
              </w:rPr>
              <w:t>P</w:t>
            </w:r>
            <w:r w:rsidR="001810FC" w:rsidRPr="00491CD4">
              <w:rPr>
                <w:rFonts w:asciiTheme="majorHAnsi" w:hAnsiTheme="majorHAnsi" w:cs="Arial"/>
              </w:rPr>
              <w:t xml:space="preserve">odcasts) </w:t>
            </w:r>
          </w:p>
        </w:tc>
      </w:tr>
      <w:tr w:rsidR="00F77644" w:rsidRPr="00491CD4" w:rsidTr="000C54E3">
        <w:tblPrEx>
          <w:shd w:val="clear" w:color="auto" w:fill="auto"/>
        </w:tblPrEx>
        <w:trPr>
          <w:trHeight w:val="288"/>
        </w:trPr>
        <w:tc>
          <w:tcPr>
            <w:tcW w:w="5108" w:type="dxa"/>
            <w:gridSpan w:val="3"/>
            <w:vAlign w:val="center"/>
          </w:tcPr>
          <w:p w:rsidR="00F77644" w:rsidRPr="00491CD4" w:rsidRDefault="00F64C6B" w:rsidP="00BB7CA2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644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F77644" w:rsidRPr="00491CD4">
              <w:rPr>
                <w:rFonts w:asciiTheme="majorHAnsi" w:hAnsiTheme="majorHAnsi" w:cs="Arial"/>
              </w:rPr>
              <w:t xml:space="preserve"> </w:t>
            </w:r>
            <w:r w:rsidR="00BB7CA2" w:rsidRPr="00491CD4">
              <w:rPr>
                <w:rFonts w:asciiTheme="majorHAnsi" w:hAnsiTheme="majorHAnsi" w:cs="Arial"/>
              </w:rPr>
              <w:t>I</w:t>
            </w:r>
            <w:r w:rsidR="00F77644" w:rsidRPr="00491CD4">
              <w:rPr>
                <w:rFonts w:asciiTheme="majorHAnsi" w:hAnsiTheme="majorHAnsi" w:cs="Arial"/>
              </w:rPr>
              <w:t xml:space="preserve">nternet </w:t>
            </w:r>
            <w:r w:rsidR="00BB7CA2" w:rsidRPr="00491CD4">
              <w:rPr>
                <w:rFonts w:asciiTheme="majorHAnsi" w:hAnsiTheme="majorHAnsi" w:cs="Arial"/>
              </w:rPr>
              <w:t>P</w:t>
            </w:r>
            <w:r w:rsidR="00F77644" w:rsidRPr="00491CD4">
              <w:rPr>
                <w:rFonts w:asciiTheme="majorHAnsi" w:hAnsiTheme="majorHAnsi" w:cs="Arial"/>
              </w:rPr>
              <w:t xml:space="preserve">oint of </w:t>
            </w:r>
            <w:r w:rsidR="00BB7CA2" w:rsidRPr="00491CD4">
              <w:rPr>
                <w:rFonts w:asciiTheme="majorHAnsi" w:hAnsiTheme="majorHAnsi" w:cs="Arial"/>
              </w:rPr>
              <w:t>C</w:t>
            </w:r>
            <w:r w:rsidR="00F77644" w:rsidRPr="00491CD4">
              <w:rPr>
                <w:rFonts w:asciiTheme="majorHAnsi" w:hAnsiTheme="majorHAnsi" w:cs="Arial"/>
              </w:rPr>
              <w:t>are</w:t>
            </w:r>
            <w:r w:rsidR="00D4554A" w:rsidRPr="00491CD4">
              <w:rPr>
                <w:rFonts w:asciiTheme="majorHAnsi" w:hAnsiTheme="majorHAnsi" w:cs="Arial"/>
              </w:rPr>
              <w:t>/</w:t>
            </w:r>
            <w:r w:rsidR="00A85E0E">
              <w:rPr>
                <w:rFonts w:asciiTheme="majorHAnsi" w:hAnsiTheme="majorHAnsi" w:cs="Arial"/>
              </w:rPr>
              <w:t xml:space="preserve">Internet </w:t>
            </w:r>
            <w:r w:rsidR="00D4554A" w:rsidRPr="00491CD4">
              <w:rPr>
                <w:rFonts w:asciiTheme="majorHAnsi" w:hAnsiTheme="majorHAnsi" w:cs="Arial"/>
              </w:rPr>
              <w:t>Searching and Learning</w:t>
            </w:r>
            <w:r w:rsidR="00F77644" w:rsidRPr="00491C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08" w:type="dxa"/>
            <w:gridSpan w:val="2"/>
            <w:vAlign w:val="center"/>
          </w:tcPr>
          <w:p w:rsidR="00F77644" w:rsidRPr="00491CD4" w:rsidRDefault="00F64C6B" w:rsidP="00BB7CA2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644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F77644" w:rsidRPr="00491CD4">
              <w:rPr>
                <w:rFonts w:asciiTheme="majorHAnsi" w:hAnsiTheme="majorHAnsi" w:cs="Arial"/>
              </w:rPr>
              <w:t xml:space="preserve">  </w:t>
            </w:r>
            <w:r w:rsidR="00BB7CA2" w:rsidRPr="00491CD4">
              <w:rPr>
                <w:rFonts w:asciiTheme="majorHAnsi" w:hAnsiTheme="majorHAnsi" w:cs="Arial"/>
              </w:rPr>
              <w:t>P</w:t>
            </w:r>
            <w:r w:rsidR="00F77644" w:rsidRPr="00491CD4">
              <w:rPr>
                <w:rFonts w:asciiTheme="majorHAnsi" w:hAnsiTheme="majorHAnsi" w:cs="Arial"/>
              </w:rPr>
              <w:t xml:space="preserve">erformance </w:t>
            </w:r>
            <w:r w:rsidR="00BB7CA2" w:rsidRPr="00491CD4">
              <w:rPr>
                <w:rFonts w:asciiTheme="majorHAnsi" w:hAnsiTheme="majorHAnsi" w:cs="Arial"/>
              </w:rPr>
              <w:t>I</w:t>
            </w:r>
            <w:r w:rsidR="00F77644" w:rsidRPr="00491CD4">
              <w:rPr>
                <w:rFonts w:asciiTheme="majorHAnsi" w:hAnsiTheme="majorHAnsi" w:cs="Arial"/>
              </w:rPr>
              <w:t xml:space="preserve">mprovement </w:t>
            </w:r>
            <w:r w:rsidR="00BB7CA2" w:rsidRPr="00491CD4">
              <w:rPr>
                <w:rFonts w:asciiTheme="majorHAnsi" w:hAnsiTheme="majorHAnsi" w:cs="Arial"/>
              </w:rPr>
              <w:t xml:space="preserve">CME </w:t>
            </w:r>
            <w:r w:rsidR="00F77644" w:rsidRPr="00491CD4">
              <w:rPr>
                <w:rFonts w:asciiTheme="majorHAnsi" w:hAnsiTheme="majorHAnsi" w:cs="Arial"/>
              </w:rPr>
              <w:t>(</w:t>
            </w:r>
            <w:r w:rsidR="00BB7CA2" w:rsidRPr="00491CD4">
              <w:rPr>
                <w:rFonts w:asciiTheme="majorHAnsi" w:hAnsiTheme="majorHAnsi" w:cs="Arial"/>
              </w:rPr>
              <w:t>PI CME</w:t>
            </w:r>
            <w:r w:rsidR="00F77644" w:rsidRPr="00491CD4">
              <w:rPr>
                <w:rFonts w:asciiTheme="majorHAnsi" w:hAnsiTheme="majorHAnsi" w:cs="Arial"/>
              </w:rPr>
              <w:t>)</w:t>
            </w:r>
          </w:p>
        </w:tc>
      </w:tr>
      <w:tr w:rsidR="00D66FB3" w:rsidRPr="00491CD4" w:rsidTr="000C54E3">
        <w:tblPrEx>
          <w:shd w:val="clear" w:color="auto" w:fill="auto"/>
        </w:tblPrEx>
        <w:trPr>
          <w:trHeight w:val="278"/>
        </w:trPr>
        <w:tc>
          <w:tcPr>
            <w:tcW w:w="11016" w:type="dxa"/>
            <w:gridSpan w:val="5"/>
            <w:vAlign w:val="center"/>
          </w:tcPr>
          <w:p w:rsidR="00D66FB3" w:rsidRPr="00491CD4" w:rsidRDefault="00BB7CA2" w:rsidP="00F77644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t>O</w:t>
            </w:r>
            <w:r w:rsidR="005857C0">
              <w:rPr>
                <w:rFonts w:asciiTheme="majorHAnsi" w:hAnsiTheme="majorHAnsi" w:cs="Arial"/>
              </w:rPr>
              <w:t>ther learning format/</w:t>
            </w:r>
            <w:r w:rsidR="00D66FB3" w:rsidRPr="00491CD4">
              <w:rPr>
                <w:rFonts w:asciiTheme="majorHAnsi" w:hAnsiTheme="majorHAnsi" w:cs="Arial"/>
              </w:rPr>
              <w:t>activity</w:t>
            </w:r>
            <w:r w:rsidR="005857C0">
              <w:rPr>
                <w:rFonts w:asciiTheme="majorHAnsi" w:hAnsiTheme="majorHAnsi" w:cs="Arial"/>
              </w:rPr>
              <w:t xml:space="preserve"> type</w:t>
            </w:r>
            <w:r w:rsidR="00D66FB3" w:rsidRPr="00491CD4">
              <w:rPr>
                <w:rFonts w:asciiTheme="majorHAnsi" w:hAnsiTheme="majorHAnsi" w:cs="Arial"/>
              </w:rPr>
              <w:t xml:space="preserve"> (please specify): </w:t>
            </w:r>
          </w:p>
        </w:tc>
      </w:tr>
      <w:tr w:rsidR="007E6430" w:rsidRPr="00491CD4" w:rsidTr="000C54E3">
        <w:tblPrEx>
          <w:shd w:val="clear" w:color="auto" w:fill="auto"/>
        </w:tblPrEx>
        <w:trPr>
          <w:trHeight w:val="70"/>
        </w:trPr>
        <w:tc>
          <w:tcPr>
            <w:tcW w:w="11016" w:type="dxa"/>
            <w:gridSpan w:val="5"/>
            <w:vAlign w:val="center"/>
          </w:tcPr>
          <w:p w:rsidR="007E6430" w:rsidRPr="00491CD4" w:rsidRDefault="008C404A" w:rsidP="00F7764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Note</w:t>
            </w:r>
            <w:r w:rsidRPr="00491CD4">
              <w:rPr>
                <w:rFonts w:asciiTheme="majorHAnsi" w:hAnsiTheme="majorHAnsi" w:cs="Arial"/>
                <w:i/>
                <w:sz w:val="18"/>
                <w:szCs w:val="18"/>
              </w:rPr>
              <w:t>: The above types are consistent with the ACCME’s PARS activity types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and </w:t>
            </w:r>
            <w:r w:rsidRPr="00491CD4">
              <w:rPr>
                <w:rFonts w:asciiTheme="majorHAnsi" w:hAnsiTheme="majorHAnsi" w:cs="Arial"/>
                <w:sz w:val="18"/>
                <w:szCs w:val="18"/>
              </w:rPr>
              <w:t xml:space="preserve">AMA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learning </w:t>
            </w:r>
            <w:r w:rsidRPr="00491CD4">
              <w:rPr>
                <w:rFonts w:asciiTheme="majorHAnsi" w:hAnsiTheme="majorHAnsi" w:cs="Arial"/>
                <w:sz w:val="18"/>
                <w:szCs w:val="18"/>
              </w:rPr>
              <w:t>formats.</w:t>
            </w:r>
          </w:p>
        </w:tc>
      </w:tr>
      <w:tr w:rsidR="00BB1FBF" w:rsidRPr="0014194A" w:rsidTr="000C54E3">
        <w:tblPrEx>
          <w:shd w:val="clear" w:color="auto" w:fill="auto"/>
        </w:tblPrEx>
        <w:trPr>
          <w:trHeight w:val="576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8A7B71" w:rsidRPr="000B6093" w:rsidRDefault="00183D6F" w:rsidP="00597FFE">
            <w:pPr>
              <w:ind w:left="86" w:hanging="86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0B6093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Joint Provided </w:t>
            </w:r>
            <w:r w:rsidR="000B6093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Activity</w:t>
            </w:r>
          </w:p>
          <w:p w:rsidR="000B6093" w:rsidRPr="000B6093" w:rsidRDefault="00D4554A" w:rsidP="00491CD4">
            <w:pPr>
              <w:ind w:left="86" w:hanging="86"/>
              <w:rPr>
                <w:rFonts w:asciiTheme="majorHAnsi" w:hAnsiTheme="majorHAnsi" w:cs="Arial"/>
              </w:rPr>
            </w:pPr>
            <w:r w:rsidRPr="000B6093">
              <w:rPr>
                <w:rFonts w:asciiTheme="majorHAnsi" w:hAnsiTheme="majorHAnsi" w:cs="Arial"/>
              </w:rPr>
              <w:t xml:space="preserve">List non accredited organizations that you are </w:t>
            </w:r>
            <w:r w:rsidR="008A7B71" w:rsidRPr="000B6093">
              <w:rPr>
                <w:rFonts w:asciiTheme="majorHAnsi" w:hAnsiTheme="majorHAnsi" w:cs="Arial"/>
              </w:rPr>
              <w:t>planning and conducting this activity in conjunction with</w:t>
            </w:r>
            <w:r w:rsidRPr="000B6093">
              <w:rPr>
                <w:rFonts w:asciiTheme="majorHAnsi" w:hAnsiTheme="majorHAnsi" w:cs="Arial"/>
              </w:rPr>
              <w:t xml:space="preserve">: </w:t>
            </w:r>
          </w:p>
        </w:tc>
      </w:tr>
      <w:tr w:rsidR="007E6430" w:rsidRPr="00491CD4" w:rsidTr="000C54E3">
        <w:tblPrEx>
          <w:shd w:val="clear" w:color="auto" w:fill="auto"/>
        </w:tblPrEx>
        <w:trPr>
          <w:trHeight w:val="287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7E6430" w:rsidRPr="00491CD4" w:rsidRDefault="007E6430" w:rsidP="007E643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Notes: 1. ACCME defined commercial interests cannot serve as a joint provider; 2. Use the accreditation statement for a joint provided activity; 3.It is </w:t>
            </w:r>
            <w:r w:rsidR="008C404A">
              <w:rPr>
                <w:rFonts w:asciiTheme="majorHAnsi" w:hAnsiTheme="majorHAnsi" w:cs="Arial"/>
                <w:i/>
                <w:sz w:val="18"/>
                <w:szCs w:val="18"/>
              </w:rPr>
              <w:t xml:space="preserve">a co provided </w:t>
            </w:r>
            <w:r w:rsidRPr="00491CD4">
              <w:rPr>
                <w:rFonts w:asciiTheme="majorHAnsi" w:hAnsiTheme="majorHAnsi" w:cs="Arial"/>
                <w:i/>
                <w:sz w:val="18"/>
                <w:szCs w:val="18"/>
              </w:rPr>
              <w:t>NOT a joint provided activity when two accredited organizations collaborate to conduct an activity.</w:t>
            </w:r>
          </w:p>
        </w:tc>
      </w:tr>
    </w:tbl>
    <w:p w:rsidR="002679C7" w:rsidRDefault="002679C7" w:rsidP="00BB1FBF"/>
    <w:tbl>
      <w:tblPr>
        <w:tblW w:w="1098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2070"/>
        <w:gridCol w:w="1781"/>
        <w:gridCol w:w="2300"/>
        <w:gridCol w:w="1250"/>
        <w:gridCol w:w="1260"/>
        <w:gridCol w:w="1970"/>
      </w:tblGrid>
      <w:tr w:rsidR="003A515E" w:rsidRPr="00E770D6" w:rsidTr="00FF4689">
        <w:trPr>
          <w:trHeight w:val="400"/>
        </w:trPr>
        <w:tc>
          <w:tcPr>
            <w:tcW w:w="357" w:type="dxa"/>
            <w:shd w:val="clear" w:color="auto" w:fill="D9D9D9" w:themeFill="background1" w:themeFillShade="D9"/>
          </w:tcPr>
          <w:p w:rsidR="003A515E" w:rsidRDefault="003A515E" w:rsidP="002679C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3A515E" w:rsidRPr="000B6093" w:rsidRDefault="003A515E" w:rsidP="002679C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C7 SCS 2: </w:t>
            </w:r>
            <w:r w:rsidRPr="000B6093">
              <w:rPr>
                <w:rFonts w:asciiTheme="majorHAnsi" w:hAnsiTheme="majorHAnsi" w:cs="Arial"/>
                <w:b/>
                <w:sz w:val="24"/>
                <w:szCs w:val="24"/>
              </w:rPr>
              <w:t xml:space="preserve">Disclosure </w:t>
            </w:r>
          </w:p>
          <w:p w:rsidR="003A515E" w:rsidRPr="007E6430" w:rsidRDefault="003A515E" w:rsidP="007E6430">
            <w:pPr>
              <w:rPr>
                <w:rFonts w:asciiTheme="majorHAnsi" w:hAnsiTheme="majorHAnsi" w:cs="Arial"/>
              </w:rPr>
            </w:pPr>
            <w:r w:rsidRPr="007E643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tracking</w:t>
            </w:r>
            <w:r>
              <w:rPr>
                <w:rFonts w:asciiTheme="majorHAnsi" w:hAnsiTheme="majorHAnsi" w:cs="Arial"/>
              </w:rPr>
              <w:t xml:space="preserve">: </w:t>
            </w:r>
            <w:r w:rsidRPr="007E6430">
              <w:rPr>
                <w:rFonts w:asciiTheme="majorHAnsi" w:hAnsiTheme="majorHAnsi" w:cs="Arial"/>
              </w:rPr>
              <w:t>Use this section to track disclosure informati</w:t>
            </w:r>
            <w:r>
              <w:rPr>
                <w:rFonts w:asciiTheme="majorHAnsi" w:hAnsiTheme="majorHAnsi" w:cs="Arial"/>
              </w:rPr>
              <w:t xml:space="preserve">on </w:t>
            </w:r>
            <w:r w:rsidR="00907279">
              <w:rPr>
                <w:rFonts w:asciiTheme="majorHAnsi" w:hAnsiTheme="majorHAnsi" w:cs="Arial"/>
              </w:rPr>
              <w:t xml:space="preserve">and identify any Relevant Financial Relationship (RFR) </w:t>
            </w:r>
            <w:r w:rsidRPr="007E6430">
              <w:rPr>
                <w:rFonts w:asciiTheme="majorHAnsi" w:hAnsiTheme="majorHAnsi" w:cs="Arial"/>
              </w:rPr>
              <w:t>for each planner, presenter, author or other person who can influence the content of the activity including staff and those who have to approve content</w:t>
            </w:r>
            <w:r>
              <w:rPr>
                <w:rFonts w:asciiTheme="majorHAnsi" w:hAnsiTheme="majorHAnsi" w:cs="Arial"/>
              </w:rPr>
              <w:t xml:space="preserve"> and to </w:t>
            </w:r>
            <w:r w:rsidR="00907279">
              <w:rPr>
                <w:rFonts w:asciiTheme="majorHAnsi" w:hAnsiTheme="majorHAnsi" w:cs="Arial"/>
              </w:rPr>
              <w:t xml:space="preserve">review and/or </w:t>
            </w:r>
            <w:r>
              <w:rPr>
                <w:rFonts w:asciiTheme="majorHAnsi" w:hAnsiTheme="majorHAnsi" w:cs="Arial"/>
              </w:rPr>
              <w:t xml:space="preserve">document COI resolution. </w:t>
            </w:r>
          </w:p>
        </w:tc>
      </w:tr>
      <w:tr w:rsidR="003A515E" w:rsidRPr="007E6430" w:rsidTr="00FF4689">
        <w:tc>
          <w:tcPr>
            <w:tcW w:w="2427" w:type="dxa"/>
            <w:gridSpan w:val="2"/>
            <w:vAlign w:val="center"/>
          </w:tcPr>
          <w:p w:rsidR="003A515E" w:rsidRPr="007E6430" w:rsidRDefault="003A515E" w:rsidP="00541C43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 xml:space="preserve"> </w:t>
            </w:r>
            <w:r w:rsidRPr="007E6430">
              <w:rPr>
                <w:rFonts w:asciiTheme="majorHAnsi" w:hAnsiTheme="majorHAnsi" w:cs="Arial"/>
                <w:b/>
                <w:smallCaps/>
              </w:rPr>
              <w:t>Name/Title/Degree</w:t>
            </w:r>
          </w:p>
        </w:tc>
        <w:tc>
          <w:tcPr>
            <w:tcW w:w="1781" w:type="dxa"/>
            <w:vAlign w:val="center"/>
          </w:tcPr>
          <w:p w:rsidR="003A515E" w:rsidRPr="007E6430" w:rsidRDefault="003A515E" w:rsidP="00DE35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7E6430">
              <w:rPr>
                <w:rFonts w:asciiTheme="majorHAnsi" w:hAnsiTheme="majorHAnsi" w:cs="Arial"/>
                <w:b/>
                <w:smallCaps/>
              </w:rPr>
              <w:t>Role in Activity</w:t>
            </w:r>
          </w:p>
          <w:p w:rsidR="003A515E" w:rsidRPr="007E6430" w:rsidRDefault="003A515E" w:rsidP="00DE35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(</w:t>
            </w:r>
            <w:r w:rsidRPr="007E6430">
              <w:rPr>
                <w:rFonts w:asciiTheme="majorHAnsi" w:hAnsiTheme="majorHAnsi" w:cs="Arial"/>
                <w:b/>
                <w:smallCaps/>
              </w:rPr>
              <w:t>planner, speaker</w:t>
            </w:r>
            <w:r>
              <w:rPr>
                <w:rFonts w:asciiTheme="majorHAnsi" w:hAnsiTheme="majorHAnsi" w:cs="Arial"/>
                <w:b/>
                <w:smallCaps/>
              </w:rPr>
              <w:t xml:space="preserve">, presenter, </w:t>
            </w:r>
            <w:r w:rsidRPr="007E6430">
              <w:rPr>
                <w:rFonts w:asciiTheme="majorHAnsi" w:hAnsiTheme="majorHAnsi" w:cs="Arial"/>
                <w:b/>
                <w:smallCaps/>
              </w:rPr>
              <w:t>author</w:t>
            </w:r>
            <w:r>
              <w:rPr>
                <w:rFonts w:asciiTheme="majorHAnsi" w:hAnsiTheme="majorHAnsi" w:cs="Arial"/>
                <w:b/>
                <w:smallCaps/>
              </w:rPr>
              <w:t xml:space="preserve">, Committee, </w:t>
            </w:r>
            <w:r w:rsidRPr="007E6430">
              <w:rPr>
                <w:rFonts w:asciiTheme="majorHAnsi" w:hAnsiTheme="majorHAnsi" w:cs="Arial"/>
                <w:b/>
                <w:smallCaps/>
              </w:rPr>
              <w:t>Reviewer</w:t>
            </w:r>
            <w:r>
              <w:rPr>
                <w:rFonts w:asciiTheme="majorHAnsi" w:hAnsiTheme="majorHAnsi" w:cs="Arial"/>
                <w:b/>
                <w:smallCaps/>
              </w:rPr>
              <w:t xml:space="preserve"> etc.)</w:t>
            </w:r>
          </w:p>
        </w:tc>
        <w:tc>
          <w:tcPr>
            <w:tcW w:w="2300" w:type="dxa"/>
            <w:vAlign w:val="center"/>
          </w:tcPr>
          <w:p w:rsidR="003A515E" w:rsidRPr="007E6430" w:rsidRDefault="003A515E" w:rsidP="00DE35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name of commercial interests they have financial r</w:t>
            </w:r>
            <w:r w:rsidRPr="007E6430">
              <w:rPr>
                <w:rFonts w:asciiTheme="majorHAnsi" w:hAnsiTheme="majorHAnsi" w:cs="Arial"/>
                <w:b/>
                <w:smallCaps/>
              </w:rPr>
              <w:t>elationships</w:t>
            </w:r>
            <w:r>
              <w:rPr>
                <w:rFonts w:asciiTheme="majorHAnsi" w:hAnsiTheme="majorHAnsi" w:cs="Arial"/>
                <w:b/>
                <w:smallCaps/>
              </w:rPr>
              <w:t xml:space="preserve"> with or state “none” (indicate if self or spouse/partner)</w:t>
            </w:r>
          </w:p>
        </w:tc>
        <w:tc>
          <w:tcPr>
            <w:tcW w:w="1250" w:type="dxa"/>
          </w:tcPr>
          <w:p w:rsidR="003A515E" w:rsidRDefault="003A515E" w:rsidP="00DE35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n</w:t>
            </w:r>
            <w:r w:rsidRPr="007E6430">
              <w:rPr>
                <w:rFonts w:asciiTheme="majorHAnsi" w:hAnsiTheme="majorHAnsi" w:cs="Arial"/>
                <w:b/>
                <w:smallCaps/>
              </w:rPr>
              <w:t>ature</w:t>
            </w:r>
            <w:r>
              <w:rPr>
                <w:rFonts w:asciiTheme="majorHAnsi" w:hAnsiTheme="majorHAnsi" w:cs="Arial"/>
                <w:b/>
                <w:smallCaps/>
              </w:rPr>
              <w:t xml:space="preserve">  of r</w:t>
            </w:r>
            <w:r w:rsidRPr="007E6430">
              <w:rPr>
                <w:rFonts w:asciiTheme="majorHAnsi" w:hAnsiTheme="majorHAnsi" w:cs="Arial"/>
                <w:b/>
                <w:smallCaps/>
              </w:rPr>
              <w:t>elationship</w:t>
            </w:r>
            <w:r>
              <w:rPr>
                <w:rFonts w:asciiTheme="majorHAnsi" w:hAnsiTheme="majorHAnsi" w:cs="Arial"/>
                <w:b/>
                <w:smallCaps/>
              </w:rPr>
              <w:t xml:space="preserve"> or role with commercial interest (i.e. grant, speaker)</w:t>
            </w:r>
          </w:p>
        </w:tc>
        <w:tc>
          <w:tcPr>
            <w:tcW w:w="1260" w:type="dxa"/>
            <w:vAlign w:val="center"/>
          </w:tcPr>
          <w:p w:rsidR="003A515E" w:rsidRPr="007E6430" w:rsidRDefault="003A515E" w:rsidP="00DE35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Date Disclosure information collected</w:t>
            </w:r>
          </w:p>
        </w:tc>
        <w:tc>
          <w:tcPr>
            <w:tcW w:w="1970" w:type="dxa"/>
            <w:vAlign w:val="center"/>
          </w:tcPr>
          <w:p w:rsidR="003A515E" w:rsidRPr="007E6430" w:rsidRDefault="003A515E" w:rsidP="00907279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if a</w:t>
            </w:r>
            <w:r w:rsidR="00907279">
              <w:rPr>
                <w:rFonts w:asciiTheme="majorHAnsi" w:hAnsiTheme="majorHAnsi" w:cs="Arial"/>
                <w:b/>
                <w:smallCaps/>
              </w:rPr>
              <w:t xml:space="preserve"> RFR identified</w:t>
            </w:r>
            <w:r>
              <w:rPr>
                <w:rFonts w:asciiTheme="majorHAnsi" w:hAnsiTheme="majorHAnsi" w:cs="Arial"/>
                <w:b/>
                <w:smallCaps/>
              </w:rPr>
              <w:t>, how was coi resolved? provide separate documentation</w:t>
            </w:r>
          </w:p>
        </w:tc>
      </w:tr>
      <w:tr w:rsidR="003A515E" w:rsidRPr="00D73930" w:rsidTr="00FF4689">
        <w:trPr>
          <w:trHeight w:val="432"/>
        </w:trPr>
        <w:tc>
          <w:tcPr>
            <w:tcW w:w="2427" w:type="dxa"/>
            <w:gridSpan w:val="2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:rsidR="00907279" w:rsidRDefault="00907279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self </w:t>
            </w: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spouse/partner</w:t>
            </w:r>
          </w:p>
          <w:p w:rsidR="00907279" w:rsidRPr="00D73930" w:rsidRDefault="00907279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515E" w:rsidRPr="00D73930" w:rsidTr="00FF4689">
        <w:trPr>
          <w:trHeight w:val="432"/>
        </w:trPr>
        <w:tc>
          <w:tcPr>
            <w:tcW w:w="2427" w:type="dxa"/>
            <w:gridSpan w:val="2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:rsidR="00907279" w:rsidRDefault="00907279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self </w:t>
            </w: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spouse/partner</w:t>
            </w:r>
          </w:p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515E" w:rsidRPr="00D73930" w:rsidTr="00FF4689">
        <w:trPr>
          <w:trHeight w:val="432"/>
        </w:trPr>
        <w:tc>
          <w:tcPr>
            <w:tcW w:w="2427" w:type="dxa"/>
            <w:gridSpan w:val="2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:rsidR="00907279" w:rsidRDefault="00907279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self </w:t>
            </w: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spouse/partner</w:t>
            </w:r>
          </w:p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3A515E" w:rsidRPr="00D73930" w:rsidRDefault="003A515E" w:rsidP="0090727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9841D3" w:rsidRPr="00D73930" w:rsidTr="00FF4689">
        <w:trPr>
          <w:trHeight w:val="260"/>
        </w:trPr>
        <w:tc>
          <w:tcPr>
            <w:tcW w:w="10975" w:type="dxa"/>
            <w:vAlign w:val="center"/>
          </w:tcPr>
          <w:p w:rsidR="004C0BAB" w:rsidRPr="00A46354" w:rsidRDefault="00744FA6" w:rsidP="00A46354">
            <w:pPr>
              <w:pStyle w:val="FootnoteText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C 7 SCS 6: </w:t>
            </w:r>
            <w:r w:rsidR="009841D3" w:rsidRPr="007E643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disclosure to the audience</w:t>
            </w:r>
            <w:r w:rsidR="00A46354">
              <w:rPr>
                <w:rFonts w:asciiTheme="majorHAnsi" w:hAnsiTheme="majorHAnsi" w:cs="Arial"/>
                <w:b/>
                <w:smallCaps/>
              </w:rPr>
              <w:t xml:space="preserve">: </w:t>
            </w:r>
            <w:r w:rsidR="006C1577" w:rsidRPr="00491CD4">
              <w:rPr>
                <w:rFonts w:asciiTheme="majorHAnsi" w:hAnsiTheme="majorHAnsi" w:cs="Arial"/>
              </w:rPr>
              <w:t>Check</w:t>
            </w:r>
            <w:r w:rsidR="00183D6F" w:rsidRPr="00491CD4">
              <w:rPr>
                <w:rFonts w:asciiTheme="majorHAnsi" w:hAnsiTheme="majorHAnsi" w:cs="Arial"/>
              </w:rPr>
              <w:t xml:space="preserve"> the method </w:t>
            </w:r>
            <w:r w:rsidR="00180771">
              <w:rPr>
                <w:rFonts w:asciiTheme="majorHAnsi" w:hAnsiTheme="majorHAnsi" w:cs="Arial"/>
              </w:rPr>
              <w:t xml:space="preserve">that will be </w:t>
            </w:r>
            <w:r w:rsidR="00183D6F" w:rsidRPr="00491CD4">
              <w:rPr>
                <w:rFonts w:asciiTheme="majorHAnsi" w:hAnsiTheme="majorHAnsi" w:cs="Arial"/>
              </w:rPr>
              <w:t>used to disclose to the audience</w:t>
            </w:r>
            <w:r w:rsidR="004C0BAB" w:rsidRPr="00491CD4">
              <w:rPr>
                <w:rFonts w:asciiTheme="majorHAnsi" w:hAnsiTheme="majorHAnsi" w:cs="Arial"/>
              </w:rPr>
              <w:t>: 1.</w:t>
            </w:r>
            <w:r w:rsidR="006C1577" w:rsidRPr="00491CD4">
              <w:rPr>
                <w:rFonts w:asciiTheme="majorHAnsi" w:hAnsiTheme="majorHAnsi" w:cs="Arial"/>
              </w:rPr>
              <w:t xml:space="preserve"> </w:t>
            </w:r>
            <w:r w:rsidR="004C0BAB" w:rsidRPr="00491CD4">
              <w:rPr>
                <w:rFonts w:asciiTheme="majorHAnsi" w:hAnsiTheme="majorHAnsi" w:cs="Arial"/>
              </w:rPr>
              <w:t>A</w:t>
            </w:r>
            <w:r w:rsidR="006C1577" w:rsidRPr="00491CD4">
              <w:rPr>
                <w:rFonts w:asciiTheme="majorHAnsi" w:hAnsiTheme="majorHAnsi" w:cs="Arial"/>
              </w:rPr>
              <w:t>ny relevant financial relationships</w:t>
            </w:r>
            <w:r w:rsidR="004C0BAB" w:rsidRPr="00491CD4">
              <w:rPr>
                <w:rFonts w:asciiTheme="majorHAnsi" w:hAnsiTheme="majorHAnsi" w:cs="Arial"/>
              </w:rPr>
              <w:t xml:space="preserve"> (or lack thereof) and 2. Any</w:t>
            </w:r>
            <w:r w:rsidR="006C1577" w:rsidRPr="00491CD4">
              <w:rPr>
                <w:rFonts w:asciiTheme="majorHAnsi" w:hAnsiTheme="majorHAnsi" w:cs="Arial"/>
              </w:rPr>
              <w:t xml:space="preserve"> commercial support provided</w:t>
            </w:r>
            <w:r w:rsidR="004C0BAB" w:rsidRPr="00491CD4">
              <w:rPr>
                <w:rFonts w:asciiTheme="majorHAnsi" w:hAnsiTheme="majorHAnsi" w:cs="Arial"/>
              </w:rPr>
              <w:t xml:space="preserve"> for the activity</w:t>
            </w:r>
            <w:r w:rsidR="00180771">
              <w:rPr>
                <w:rFonts w:asciiTheme="majorHAnsi" w:hAnsiTheme="majorHAnsi" w:cs="Arial"/>
              </w:rPr>
              <w:t xml:space="preserve">: </w:t>
            </w:r>
            <w:r w:rsidR="00A46354">
              <w:rPr>
                <w:rFonts w:asciiTheme="majorHAnsi" w:hAnsiTheme="majorHAnsi" w:cs="Arial"/>
                <w:b/>
                <w:smallCaps/>
              </w:rPr>
              <w:t xml:space="preserve">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Slide 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Syllabus/Program 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Evaluation (distributed prior to activity)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 Verbal (requires written attestation)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 Flyer or Brochure   </w:t>
            </w:r>
            <w:r w:rsidR="00F64C6B"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577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491CD4">
              <w:rPr>
                <w:rFonts w:asciiTheme="majorHAnsi" w:hAnsiTheme="majorHAnsi" w:cs="Arial"/>
              </w:rPr>
              <w:fldChar w:fldCharType="end"/>
            </w:r>
            <w:r w:rsidR="006C1577" w:rsidRPr="00491CD4">
              <w:rPr>
                <w:rFonts w:asciiTheme="majorHAnsi" w:hAnsiTheme="majorHAnsi" w:cs="Arial"/>
              </w:rPr>
              <w:t xml:space="preserve"> Other: </w:t>
            </w:r>
          </w:p>
        </w:tc>
      </w:tr>
    </w:tbl>
    <w:p w:rsidR="00A83177" w:rsidRDefault="00A83177"/>
    <w:tbl>
      <w:tblPr>
        <w:tblStyle w:val="TableGrid"/>
        <w:tblW w:w="109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5"/>
      </w:tblGrid>
      <w:tr w:rsidR="00A83177" w:rsidRPr="000F6DCF" w:rsidTr="00FF4689">
        <w:trPr>
          <w:trHeight w:val="260"/>
        </w:trPr>
        <w:tc>
          <w:tcPr>
            <w:tcW w:w="10975" w:type="dxa"/>
            <w:shd w:val="clear" w:color="auto" w:fill="D9D9D9" w:themeFill="background1" w:themeFillShade="D9"/>
          </w:tcPr>
          <w:p w:rsidR="00A83177" w:rsidRPr="000F6DCF" w:rsidRDefault="00A83177" w:rsidP="00A8317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F6DCF">
              <w:rPr>
                <w:rFonts w:asciiTheme="majorHAnsi" w:hAnsiTheme="majorHAnsi" w:cs="Arial"/>
                <w:b/>
                <w:sz w:val="24"/>
                <w:szCs w:val="24"/>
              </w:rPr>
              <w:t xml:space="preserve">Activity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Planning</w:t>
            </w:r>
          </w:p>
        </w:tc>
      </w:tr>
    </w:tbl>
    <w:tbl>
      <w:tblPr>
        <w:tblW w:w="109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9"/>
        <w:gridCol w:w="500"/>
        <w:gridCol w:w="2080"/>
        <w:gridCol w:w="4576"/>
      </w:tblGrid>
      <w:tr w:rsidR="00A46354" w:rsidRPr="003C1624" w:rsidTr="00FF4689">
        <w:trPr>
          <w:trHeight w:val="35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A46354" w:rsidRPr="003C1624" w:rsidRDefault="00A46354" w:rsidP="00A83177">
            <w:pPr>
              <w:rPr>
                <w:rFonts w:asciiTheme="majorHAnsi" w:hAnsiTheme="majorHAnsi" w:cs="Arial"/>
                <w:b/>
                <w:smallCaps/>
              </w:rPr>
            </w:pPr>
            <w:r w:rsidRPr="000F2DA5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target audience </w:t>
            </w: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md</w:t>
            </w:r>
            <w:r w:rsidRPr="000F2DA5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do</w:t>
            </w:r>
            <w:r>
              <w:rPr>
                <w:rFonts w:asciiTheme="majorHAnsi" w:hAnsiTheme="majorHAnsi" w:cs="Arial"/>
                <w:b/>
                <w:smallCaps/>
              </w:rPr>
              <w:t xml:space="preserve">  </w:t>
            </w:r>
          </w:p>
        </w:tc>
      </w:tr>
      <w:tr w:rsidR="00A46354" w:rsidRPr="00491CD4" w:rsidTr="00FF4689">
        <w:tc>
          <w:tcPr>
            <w:tcW w:w="4319" w:type="dxa"/>
            <w:gridSpan w:val="2"/>
            <w:shd w:val="clear" w:color="auto" w:fill="auto"/>
          </w:tcPr>
          <w:p w:rsidR="00A46354" w:rsidRPr="00491CD4" w:rsidRDefault="00A46354" w:rsidP="00A4635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List p</w:t>
            </w:r>
            <w:r w:rsidRPr="00491CD4">
              <w:rPr>
                <w:rFonts w:asciiTheme="majorHAnsi" w:hAnsiTheme="majorHAnsi" w:cs="Arial"/>
              </w:rPr>
              <w:t xml:space="preserve">ractice </w:t>
            </w:r>
            <w:r>
              <w:rPr>
                <w:rFonts w:asciiTheme="majorHAnsi" w:hAnsiTheme="majorHAnsi" w:cs="Arial"/>
              </w:rPr>
              <w:t>s</w:t>
            </w:r>
            <w:r w:rsidRPr="00491CD4">
              <w:rPr>
                <w:rFonts w:asciiTheme="majorHAnsi" w:hAnsiTheme="majorHAnsi" w:cs="Arial"/>
              </w:rPr>
              <w:t>pecialty (optional):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A46354" w:rsidRPr="00491CD4" w:rsidRDefault="00A46354" w:rsidP="00A46354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t>Identify by professional training or titles any non-physicians who may also be learners for this activity:</w:t>
            </w:r>
          </w:p>
        </w:tc>
      </w:tr>
      <w:tr w:rsidR="00A83177" w:rsidRPr="0017158C" w:rsidTr="00FF4689">
        <w:trPr>
          <w:trHeight w:val="432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A83177" w:rsidRPr="0017158C" w:rsidRDefault="00744FA6" w:rsidP="00A83177">
            <w:pPr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C6: </w:t>
            </w:r>
            <w:r w:rsidR="00A83177" w:rsidRPr="0017158C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desirable physician attributes/core competencies  </w:t>
            </w:r>
          </w:p>
          <w:p w:rsidR="00A83177" w:rsidRPr="0017158C" w:rsidRDefault="00A83177" w:rsidP="00A83177">
            <w:pPr>
              <w:rPr>
                <w:rFonts w:asciiTheme="majorHAnsi" w:hAnsiTheme="majorHAnsi" w:cs="Arial"/>
                <w:b/>
                <w:smallCaps/>
              </w:rPr>
            </w:pPr>
            <w:r w:rsidRPr="0017158C">
              <w:rPr>
                <w:rFonts w:asciiTheme="majorHAnsi" w:hAnsiTheme="majorHAnsi" w:cs="Arial"/>
              </w:rPr>
              <w:t xml:space="preserve">Check one or more attributes/core competency relevant to the target audience for this activity. </w:t>
            </w:r>
            <w:r w:rsidR="00744FA6" w:rsidRPr="007D23EA">
              <w:rPr>
                <w:rFonts w:asciiTheme="majorHAnsi" w:hAnsiTheme="majorHAnsi" w:cs="Arial"/>
                <w:i/>
                <w:sz w:val="18"/>
                <w:szCs w:val="18"/>
              </w:rPr>
              <w:t>Based on American Board of Medical Specialties, Institute of Medicine, Accreditation Council for Graduate Medical Education</w:t>
            </w:r>
          </w:p>
        </w:tc>
      </w:tr>
      <w:tr w:rsidR="00A83177" w:rsidRPr="0017158C" w:rsidTr="00FF4689">
        <w:trPr>
          <w:trHeight w:val="288"/>
        </w:trPr>
        <w:tc>
          <w:tcPr>
            <w:tcW w:w="3819" w:type="dxa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Patient care or patient-centered care</w:t>
            </w:r>
          </w:p>
        </w:tc>
        <w:tc>
          <w:tcPr>
            <w:tcW w:w="2580" w:type="dxa"/>
            <w:gridSpan w:val="2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Professionalism/Ethics</w:t>
            </w:r>
          </w:p>
        </w:tc>
        <w:tc>
          <w:tcPr>
            <w:tcW w:w="4576" w:type="dxa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Quality improvement</w:t>
            </w:r>
          </w:p>
        </w:tc>
      </w:tr>
      <w:tr w:rsidR="00A83177" w:rsidRPr="0017158C" w:rsidTr="00FF4689">
        <w:trPr>
          <w:trHeight w:val="288"/>
        </w:trPr>
        <w:tc>
          <w:tcPr>
            <w:tcW w:w="3819" w:type="dxa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Medical knowledge</w:t>
            </w:r>
          </w:p>
        </w:tc>
        <w:tc>
          <w:tcPr>
            <w:tcW w:w="2580" w:type="dxa"/>
            <w:gridSpan w:val="2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System-based practice</w:t>
            </w:r>
          </w:p>
        </w:tc>
        <w:tc>
          <w:tcPr>
            <w:tcW w:w="4576" w:type="dxa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Utilization of informatics</w:t>
            </w:r>
          </w:p>
        </w:tc>
      </w:tr>
      <w:tr w:rsidR="00A83177" w:rsidRPr="0017158C" w:rsidTr="00FF4689">
        <w:trPr>
          <w:trHeight w:val="288"/>
        </w:trPr>
        <w:tc>
          <w:tcPr>
            <w:tcW w:w="3819" w:type="dxa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Practice-based learning and improvement</w:t>
            </w:r>
          </w:p>
        </w:tc>
        <w:tc>
          <w:tcPr>
            <w:tcW w:w="2580" w:type="dxa"/>
            <w:gridSpan w:val="2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Interdisciplinary teams</w:t>
            </w:r>
          </w:p>
        </w:tc>
        <w:tc>
          <w:tcPr>
            <w:tcW w:w="4576" w:type="dxa"/>
            <w:vAlign w:val="center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Employment of evidence-based practice</w:t>
            </w:r>
          </w:p>
        </w:tc>
      </w:tr>
      <w:tr w:rsidR="00A83177" w:rsidRPr="0017158C" w:rsidTr="00FF4689">
        <w:trPr>
          <w:trHeight w:val="288"/>
        </w:trPr>
        <w:tc>
          <w:tcPr>
            <w:tcW w:w="3819" w:type="dxa"/>
          </w:tcPr>
          <w:p w:rsidR="00A83177" w:rsidRPr="0017158C" w:rsidRDefault="00F64C6B" w:rsidP="00A83177">
            <w:pPr>
              <w:rPr>
                <w:rFonts w:asciiTheme="majorHAnsi" w:hAnsiTheme="majorHAnsi" w:cs="Arial"/>
              </w:rPr>
            </w:pPr>
            <w:r w:rsidRPr="0017158C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17158C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A83177" w:rsidRPr="0017158C">
              <w:rPr>
                <w:rFonts w:asciiTheme="majorHAnsi" w:eastAsia="MS Mincho" w:hAnsiTheme="majorHAnsi" w:cs="Arial"/>
                <w:smallCaps/>
              </w:rPr>
              <w:t xml:space="preserve"> </w:t>
            </w:r>
            <w:r w:rsidR="00A83177" w:rsidRPr="0017158C">
              <w:rPr>
                <w:rFonts w:asciiTheme="majorHAnsi" w:hAnsiTheme="majorHAnsi" w:cs="Arial"/>
              </w:rPr>
              <w:t>Interpersonal and communication skills</w:t>
            </w:r>
          </w:p>
        </w:tc>
        <w:tc>
          <w:tcPr>
            <w:tcW w:w="7156" w:type="dxa"/>
            <w:gridSpan w:val="3"/>
            <w:vAlign w:val="center"/>
          </w:tcPr>
          <w:p w:rsidR="00A83177" w:rsidRPr="0017158C" w:rsidRDefault="00A83177" w:rsidP="00A83177">
            <w:pPr>
              <w:rPr>
                <w:rFonts w:asciiTheme="majorHAnsi" w:hAnsiTheme="majorHAnsi" w:cs="Arial"/>
              </w:rPr>
            </w:pPr>
          </w:p>
        </w:tc>
      </w:tr>
    </w:tbl>
    <w:p w:rsidR="0072622F" w:rsidRPr="006D5F9F" w:rsidRDefault="0072622F" w:rsidP="00BB1FBF">
      <w:pPr>
        <w:sectPr w:rsidR="0072622F" w:rsidRPr="006D5F9F" w:rsidSect="00A4635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432" w:footer="432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1188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61"/>
        <w:gridCol w:w="3490"/>
        <w:gridCol w:w="5492"/>
        <w:gridCol w:w="1701"/>
      </w:tblGrid>
      <w:tr w:rsidR="00C1013E" w:rsidRPr="00C1013E" w:rsidTr="00F264F8">
        <w:trPr>
          <w:trHeight w:val="3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1013E" w:rsidRPr="000F2DA5" w:rsidRDefault="000F2DA5" w:rsidP="000F2DA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F2DA5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Activity Planning</w:t>
            </w:r>
            <w:r w:rsidR="00A83177">
              <w:rPr>
                <w:rFonts w:asciiTheme="majorHAnsi" w:hAnsiTheme="majorHAnsi" w:cs="Arial"/>
                <w:b/>
                <w:sz w:val="24"/>
                <w:szCs w:val="24"/>
              </w:rPr>
              <w:t xml:space="preserve"> Matrix </w:t>
            </w:r>
          </w:p>
        </w:tc>
      </w:tr>
      <w:tr w:rsidR="00001845" w:rsidRPr="00491CD4" w:rsidTr="00F264F8">
        <w:trPr>
          <w:trHeight w:val="144"/>
        </w:trPr>
        <w:tc>
          <w:tcPr>
            <w:tcW w:w="1250" w:type="pct"/>
            <w:vAlign w:val="center"/>
          </w:tcPr>
          <w:p w:rsidR="00001845" w:rsidRPr="00491CD4" w:rsidRDefault="00744FA6" w:rsidP="00C1013E">
            <w:pPr>
              <w:pStyle w:val="FootnoteText"/>
              <w:ind w:left="360" w:hanging="360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 xml:space="preserve">C2: </w:t>
            </w:r>
            <w:r w:rsidR="00001845" w:rsidRPr="00491CD4">
              <w:rPr>
                <w:rFonts w:ascii="Calibri" w:hAnsi="Calibri" w:cs="Arial"/>
                <w:b/>
                <w:smallCaps/>
              </w:rPr>
              <w:t xml:space="preserve">PROFESSIONAL PRACTICE GAP (PPG) </w:t>
            </w:r>
          </w:p>
        </w:tc>
        <w:tc>
          <w:tcPr>
            <w:tcW w:w="1225" w:type="pct"/>
            <w:vAlign w:val="center"/>
          </w:tcPr>
          <w:p w:rsidR="00001845" w:rsidRPr="00491CD4" w:rsidRDefault="00744FA6" w:rsidP="00C1013E">
            <w:pPr>
              <w:pStyle w:val="FootnoteText"/>
              <w:ind w:left="360" w:hanging="360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 xml:space="preserve">C2: </w:t>
            </w:r>
            <w:r w:rsidR="00001845" w:rsidRPr="00491CD4">
              <w:rPr>
                <w:rFonts w:ascii="Calibri" w:hAnsi="Calibri" w:cs="Arial"/>
                <w:b/>
                <w:smallCaps/>
              </w:rPr>
              <w:t>EDUCATIONAL NEED(S)</w:t>
            </w:r>
          </w:p>
        </w:tc>
        <w:tc>
          <w:tcPr>
            <w:tcW w:w="1928" w:type="pct"/>
            <w:vAlign w:val="center"/>
          </w:tcPr>
          <w:p w:rsidR="00001845" w:rsidRPr="00491CD4" w:rsidRDefault="00744FA6" w:rsidP="00C1013E">
            <w:pPr>
              <w:ind w:left="360" w:hanging="360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 xml:space="preserve">C3: </w:t>
            </w:r>
            <w:r w:rsidR="00001845" w:rsidRPr="00491CD4">
              <w:rPr>
                <w:rFonts w:ascii="Calibri" w:hAnsi="Calibri" w:cs="Arial"/>
                <w:b/>
                <w:smallCaps/>
              </w:rPr>
              <w:t>EXPECTED RESULTS AND LEARNING OBJECTIVES</w:t>
            </w:r>
          </w:p>
        </w:tc>
        <w:tc>
          <w:tcPr>
            <w:tcW w:w="597" w:type="pct"/>
            <w:vAlign w:val="center"/>
          </w:tcPr>
          <w:p w:rsidR="00001845" w:rsidRPr="00491CD4" w:rsidRDefault="00744FA6" w:rsidP="00C1013E">
            <w:pPr>
              <w:pStyle w:val="NoSpacing1"/>
              <w:tabs>
                <w:tab w:val="left" w:pos="12060"/>
              </w:tabs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C5:FORMAT</w:t>
            </w:r>
            <w:r w:rsidR="00001845" w:rsidRPr="00491CD4">
              <w:rPr>
                <w:rFonts w:cs="Arial"/>
                <w:b/>
                <w:smallCaps/>
                <w:sz w:val="20"/>
                <w:szCs w:val="20"/>
              </w:rPr>
              <w:t>*</w:t>
            </w:r>
          </w:p>
        </w:tc>
      </w:tr>
      <w:tr w:rsidR="00001845" w:rsidRPr="00C1013E" w:rsidTr="00F264F8">
        <w:trPr>
          <w:trHeight w:val="2972"/>
        </w:trPr>
        <w:tc>
          <w:tcPr>
            <w:tcW w:w="1250" w:type="pct"/>
          </w:tcPr>
          <w:p w:rsidR="00001845" w:rsidRPr="00C1013E" w:rsidRDefault="00001845" w:rsidP="00676326">
            <w:pPr>
              <w:widowControl w:val="0"/>
              <w:spacing w:before="2" w:line="238" w:lineRule="auto"/>
              <w:ind w:right="371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hAnsiTheme="majorHAnsi" w:cs="Arial"/>
              </w:rPr>
              <w:t>Describe</w:t>
            </w:r>
            <w:r w:rsidRPr="00C1013E">
              <w:rPr>
                <w:rFonts w:asciiTheme="majorHAnsi" w:hAnsiTheme="majorHAnsi" w:cs="Arial"/>
              </w:rPr>
              <w:t xml:space="preserve"> a</w:t>
            </w:r>
            <w:r w:rsidRPr="00C1013E">
              <w:rPr>
                <w:rFonts w:asciiTheme="majorHAnsi" w:eastAsia="Calibri" w:hAnsiTheme="majorHAnsi" w:cs="Calibri"/>
              </w:rPr>
              <w:t>t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</w:rPr>
              <w:t>least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Pr="00C1013E">
              <w:rPr>
                <w:rFonts w:asciiTheme="majorHAnsi" w:eastAsia="Calibri" w:hAnsiTheme="majorHAnsi" w:cs="Calibri"/>
                <w:spacing w:val="-6"/>
              </w:rPr>
              <w:t>n</w:t>
            </w:r>
            <w:r w:rsidRPr="00C1013E">
              <w:rPr>
                <w:rFonts w:asciiTheme="majorHAnsi" w:eastAsia="Calibri" w:hAnsiTheme="majorHAnsi" w:cs="Calibri"/>
              </w:rPr>
              <w:t>e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p</w:t>
            </w:r>
            <w:r w:rsidRPr="00C1013E">
              <w:rPr>
                <w:rFonts w:asciiTheme="majorHAnsi" w:eastAsia="Calibri" w:hAnsiTheme="majorHAnsi" w:cs="Calibri"/>
              </w:rPr>
              <w:t>r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Pr="00C1013E">
              <w:rPr>
                <w:rFonts w:asciiTheme="majorHAnsi" w:eastAsia="Calibri" w:hAnsiTheme="majorHAnsi" w:cs="Calibri"/>
                <w:spacing w:val="-5"/>
              </w:rPr>
              <w:t>f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e</w:t>
            </w:r>
            <w:r w:rsidRPr="00C1013E">
              <w:rPr>
                <w:rFonts w:asciiTheme="majorHAnsi" w:eastAsia="Calibri" w:hAnsiTheme="majorHAnsi" w:cs="Calibri"/>
              </w:rPr>
              <w:t>ss</w:t>
            </w:r>
            <w:r w:rsidRPr="00C1013E">
              <w:rPr>
                <w:rFonts w:asciiTheme="majorHAnsi" w:eastAsia="Calibri" w:hAnsiTheme="majorHAnsi" w:cs="Calibri"/>
                <w:spacing w:val="-5"/>
              </w:rPr>
              <w:t>i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n</w:t>
            </w:r>
            <w:r w:rsidRPr="00C1013E">
              <w:rPr>
                <w:rFonts w:asciiTheme="majorHAnsi" w:eastAsia="Calibri" w:hAnsiTheme="majorHAnsi" w:cs="Calibri"/>
              </w:rPr>
              <w:t>al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3"/>
              </w:rPr>
              <w:t>p</w:t>
            </w:r>
            <w:r w:rsidRPr="00C1013E">
              <w:rPr>
                <w:rFonts w:asciiTheme="majorHAnsi" w:eastAsia="Calibri" w:hAnsiTheme="majorHAnsi" w:cs="Calibri"/>
                <w:spacing w:val="-5"/>
              </w:rPr>
              <w:t>r</w:t>
            </w:r>
            <w:r w:rsidRPr="00C1013E">
              <w:rPr>
                <w:rFonts w:asciiTheme="majorHAnsi" w:eastAsia="Calibri" w:hAnsiTheme="majorHAnsi" w:cs="Calibri"/>
              </w:rPr>
              <w:t>actice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g</w:t>
            </w:r>
            <w:r w:rsidRPr="00C1013E">
              <w:rPr>
                <w:rFonts w:asciiTheme="majorHAnsi" w:eastAsia="Calibri" w:hAnsiTheme="majorHAnsi" w:cs="Calibri"/>
              </w:rPr>
              <w:t>ap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Theme="majorHAnsi" w:eastAsia="Calibri" w:hAnsiTheme="majorHAnsi" w:cs="Calibri"/>
                <w:spacing w:val="-5"/>
              </w:rPr>
              <w:t>your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4"/>
              </w:rPr>
              <w:t>t</w:t>
            </w:r>
            <w:r w:rsidRPr="00C1013E">
              <w:rPr>
                <w:rFonts w:asciiTheme="majorHAnsi" w:eastAsia="Calibri" w:hAnsiTheme="majorHAnsi" w:cs="Calibri"/>
              </w:rPr>
              <w:t>ar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g</w:t>
            </w:r>
            <w:r w:rsidRPr="00C1013E">
              <w:rPr>
                <w:rFonts w:asciiTheme="majorHAnsi" w:eastAsia="Calibri" w:hAnsiTheme="majorHAnsi" w:cs="Calibri"/>
              </w:rPr>
              <w:t>et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</w:rPr>
              <w:t>a</w:t>
            </w:r>
            <w:r w:rsidRPr="00C1013E">
              <w:rPr>
                <w:rFonts w:asciiTheme="majorHAnsi" w:eastAsia="Calibri" w:hAnsiTheme="majorHAnsi" w:cs="Calibri"/>
                <w:spacing w:val="-3"/>
              </w:rPr>
              <w:t>u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d</w:t>
            </w:r>
            <w:r w:rsidRPr="00C1013E">
              <w:rPr>
                <w:rFonts w:asciiTheme="majorHAnsi" w:eastAsia="Calibri" w:hAnsiTheme="majorHAnsi" w:cs="Calibri"/>
              </w:rPr>
              <w:t>ie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n</w:t>
            </w:r>
            <w:r w:rsidRPr="00C1013E">
              <w:rPr>
                <w:rFonts w:asciiTheme="majorHAnsi" w:eastAsia="Calibri" w:hAnsiTheme="majorHAnsi" w:cs="Calibri"/>
                <w:spacing w:val="-2"/>
              </w:rPr>
              <w:t>c</w:t>
            </w:r>
            <w:r w:rsidRPr="00C1013E">
              <w:rPr>
                <w:rFonts w:asciiTheme="majorHAnsi" w:eastAsia="Calibri" w:hAnsiTheme="majorHAnsi" w:cs="Calibri"/>
              </w:rPr>
              <w:t>e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that is the difference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sir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racti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Theme="majorHAnsi" w:eastAsia="Calibri" w:hAnsiTheme="majorHAnsi" w:cs="Calibri"/>
                <w:spacing w:val="1"/>
              </w:rPr>
              <w:t xml:space="preserve">. </w:t>
            </w:r>
          </w:p>
          <w:p w:rsidR="00001845" w:rsidRPr="00676326" w:rsidRDefault="00001845" w:rsidP="00C1013E">
            <w:pPr>
              <w:pStyle w:val="FootnoteText"/>
              <w:rPr>
                <w:rFonts w:asciiTheme="majorHAnsi" w:hAnsiTheme="majorHAnsi" w:cs="Arial"/>
              </w:rPr>
            </w:pPr>
            <w:r w:rsidRPr="00C1013E">
              <w:rPr>
                <w:rFonts w:asciiTheme="majorHAnsi" w:hAnsiTheme="majorHAnsi" w:cs="Arial"/>
                <w:u w:val="single"/>
              </w:rPr>
              <w:t>List the source(s) that are used to define the gap(s</w:t>
            </w:r>
            <w:r w:rsidRPr="001D007E">
              <w:rPr>
                <w:rFonts w:asciiTheme="majorHAnsi" w:hAnsiTheme="majorHAnsi" w:cs="Arial"/>
              </w:rPr>
              <w:t>).</w:t>
            </w:r>
            <w:r w:rsidR="001D007E" w:rsidRPr="001D007E">
              <w:rPr>
                <w:rFonts w:asciiTheme="majorHAnsi" w:hAnsiTheme="majorHAnsi" w:cs="Arial"/>
              </w:rPr>
              <w:t xml:space="preserve"> </w:t>
            </w:r>
            <w:r w:rsidR="001D007E" w:rsidRPr="00A434CA">
              <w:rPr>
                <w:rFonts w:asciiTheme="majorHAnsi" w:hAnsiTheme="majorHAnsi" w:cs="Arial"/>
                <w:sz w:val="16"/>
                <w:szCs w:val="16"/>
              </w:rPr>
              <w:t xml:space="preserve">(e.g. </w:t>
            </w:r>
            <w:r w:rsidR="00676326" w:rsidRPr="00A434CA">
              <w:rPr>
                <w:rFonts w:ascii="Calibri" w:hAnsi="Calibri" w:cs="Calibri"/>
                <w:bCs/>
                <w:sz w:val="16"/>
                <w:szCs w:val="16"/>
              </w:rPr>
              <w:t xml:space="preserve">new professional or </w:t>
            </w:r>
            <w:r w:rsidR="001D007E" w:rsidRPr="00A434CA">
              <w:rPr>
                <w:rFonts w:ascii="Calibri" w:hAnsi="Calibri" w:cs="Calibri"/>
                <w:bCs/>
                <w:sz w:val="16"/>
                <w:szCs w:val="16"/>
              </w:rPr>
              <w:t>practice guidelines</w:t>
            </w:r>
            <w:r w:rsidR="00676326" w:rsidRPr="00A434CA">
              <w:rPr>
                <w:rStyle w:val="A0"/>
                <w:rFonts w:ascii="Calibri" w:hAnsi="Calibri"/>
                <w:sz w:val="16"/>
                <w:szCs w:val="16"/>
              </w:rPr>
              <w:t xml:space="preserve">; </w:t>
            </w:r>
            <w:r w:rsidR="00676326" w:rsidRPr="00A434CA">
              <w:rPr>
                <w:rFonts w:ascii="Calibri" w:hAnsi="Calibri" w:cs="Calibri"/>
                <w:bCs/>
                <w:sz w:val="16"/>
                <w:szCs w:val="16"/>
              </w:rPr>
              <w:t>review of</w:t>
            </w:r>
            <w:r w:rsidR="001D007E" w:rsidRPr="00A434CA">
              <w:rPr>
                <w:rFonts w:ascii="Calibri" w:hAnsi="Calibri" w:cs="Calibri"/>
                <w:bCs/>
                <w:sz w:val="16"/>
                <w:szCs w:val="16"/>
              </w:rPr>
              <w:t xml:space="preserve"> scientific journals, </w:t>
            </w:r>
            <w:r w:rsidR="001D007E" w:rsidRPr="00A434CA">
              <w:rPr>
                <w:rStyle w:val="A0"/>
                <w:rFonts w:ascii="Calibri" w:hAnsi="Calibri"/>
                <w:sz w:val="16"/>
                <w:szCs w:val="16"/>
              </w:rPr>
              <w:t xml:space="preserve">national or local </w:t>
            </w:r>
            <w:r w:rsidR="00676326" w:rsidRPr="00A434CA">
              <w:rPr>
                <w:rStyle w:val="A0"/>
                <w:rFonts w:ascii="Calibri" w:hAnsi="Calibri"/>
                <w:sz w:val="16"/>
                <w:szCs w:val="16"/>
              </w:rPr>
              <w:t>data</w:t>
            </w:r>
            <w:r w:rsidR="00676326" w:rsidRPr="00A434CA">
              <w:rPr>
                <w:rFonts w:ascii="Calibri" w:hAnsi="Calibri" w:cs="Calibri"/>
                <w:bCs/>
                <w:sz w:val="16"/>
                <w:szCs w:val="16"/>
              </w:rPr>
              <w:t xml:space="preserve">, practice based audits; </w:t>
            </w:r>
            <w:r w:rsidR="001D007E" w:rsidRPr="00A434CA">
              <w:rPr>
                <w:rFonts w:ascii="Calibri" w:hAnsi="Calibri" w:cs="Calibri"/>
                <w:bCs/>
                <w:sz w:val="16"/>
                <w:szCs w:val="16"/>
              </w:rPr>
              <w:t xml:space="preserve">peer review processes, consultation with experts who identified deficiencies in practice that can be corrected through education, </w:t>
            </w:r>
            <w:r w:rsidR="001D007E" w:rsidRPr="00A434CA">
              <w:rPr>
                <w:rStyle w:val="A0"/>
                <w:rFonts w:ascii="Calibri" w:hAnsi="Calibri"/>
                <w:sz w:val="16"/>
                <w:szCs w:val="16"/>
              </w:rPr>
              <w:t xml:space="preserve">input from Quality </w:t>
            </w:r>
            <w:r w:rsidR="00676326" w:rsidRPr="00A434CA">
              <w:rPr>
                <w:rStyle w:val="A0"/>
                <w:rFonts w:ascii="Calibri" w:hAnsi="Calibri"/>
                <w:sz w:val="16"/>
                <w:szCs w:val="16"/>
              </w:rPr>
              <w:t>or Performance Improvement data</w:t>
            </w:r>
            <w:r w:rsidR="001D007E" w:rsidRPr="00A434CA">
              <w:rPr>
                <w:rStyle w:val="A0"/>
                <w:rFonts w:ascii="Calibri" w:hAnsi="Calibri"/>
                <w:sz w:val="16"/>
                <w:szCs w:val="16"/>
              </w:rPr>
              <w:t xml:space="preserve">, input or surveys from medical staff and </w:t>
            </w:r>
            <w:r w:rsidR="001D007E" w:rsidRPr="00A434CA">
              <w:rPr>
                <w:rFonts w:ascii="Calibri" w:hAnsi="Calibri"/>
                <w:sz w:val="16"/>
                <w:szCs w:val="16"/>
              </w:rPr>
              <w:t>evaluation data from previous CME educational activities</w:t>
            </w:r>
          </w:p>
        </w:tc>
        <w:tc>
          <w:tcPr>
            <w:tcW w:w="1225" w:type="pct"/>
          </w:tcPr>
          <w:p w:rsidR="00001845" w:rsidRDefault="00001845" w:rsidP="00C1013E">
            <w:pPr>
              <w:pStyle w:val="FootnoteText"/>
              <w:ind w:left="-18" w:firstLine="18"/>
              <w:rPr>
                <w:rFonts w:asciiTheme="majorHAnsi" w:eastAsia="Calibri" w:hAnsiTheme="majorHAnsi" w:cs="Calibri"/>
              </w:rPr>
            </w:pPr>
            <w:r w:rsidRPr="00C1013E">
              <w:rPr>
                <w:rFonts w:asciiTheme="majorHAnsi" w:eastAsia="Calibri" w:hAnsiTheme="majorHAnsi" w:cs="Calibri"/>
              </w:rPr>
              <w:t>Identify one or more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e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d</w:t>
            </w:r>
            <w:r w:rsidRPr="00C1013E">
              <w:rPr>
                <w:rFonts w:asciiTheme="majorHAnsi" w:eastAsia="Calibri" w:hAnsiTheme="majorHAnsi" w:cs="Calibri"/>
                <w:spacing w:val="-3"/>
              </w:rPr>
              <w:t>u</w:t>
            </w:r>
            <w:r w:rsidRPr="00C1013E">
              <w:rPr>
                <w:rFonts w:asciiTheme="majorHAnsi" w:eastAsia="Calibri" w:hAnsiTheme="majorHAnsi" w:cs="Calibri"/>
              </w:rPr>
              <w:t>cat</w:t>
            </w:r>
            <w:r w:rsidRPr="00C1013E">
              <w:rPr>
                <w:rFonts w:asciiTheme="majorHAnsi" w:eastAsia="Calibri" w:hAnsiTheme="majorHAnsi" w:cs="Calibri"/>
                <w:spacing w:val="-3"/>
              </w:rPr>
              <w:t>i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on</w:t>
            </w:r>
            <w:r w:rsidRPr="00C1013E">
              <w:rPr>
                <w:rFonts w:asciiTheme="majorHAnsi" w:eastAsia="Calibri" w:hAnsiTheme="majorHAnsi" w:cs="Calibri"/>
              </w:rPr>
              <w:t>al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n</w:t>
            </w:r>
            <w:r w:rsidRPr="00C1013E">
              <w:rPr>
                <w:rFonts w:asciiTheme="majorHAnsi" w:eastAsia="Calibri" w:hAnsiTheme="majorHAnsi" w:cs="Calibri"/>
                <w:spacing w:val="-2"/>
              </w:rPr>
              <w:t>ee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d</w:t>
            </w:r>
            <w:r w:rsidRPr="00C1013E">
              <w:rPr>
                <w:rFonts w:asciiTheme="majorHAnsi" w:eastAsia="Calibri" w:hAnsiTheme="majorHAnsi" w:cs="Calibri"/>
              </w:rPr>
              <w:t>(s)</w:t>
            </w:r>
            <w:r w:rsidRPr="00C1013E">
              <w:rPr>
                <w:rFonts w:asciiTheme="majorHAnsi" w:eastAsia="Calibri" w:hAnsiTheme="majorHAnsi" w:cs="Calibri"/>
                <w:spacing w:val="-4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</w:rPr>
              <w:t>t</w:t>
            </w:r>
            <w:r w:rsidRPr="00C1013E">
              <w:rPr>
                <w:rFonts w:asciiTheme="majorHAnsi" w:eastAsia="Calibri" w:hAnsiTheme="majorHAnsi" w:cs="Calibri"/>
                <w:spacing w:val="-6"/>
              </w:rPr>
              <w:t>h</w:t>
            </w:r>
            <w:r w:rsidRPr="00C1013E">
              <w:rPr>
                <w:rFonts w:asciiTheme="majorHAnsi" w:eastAsia="Calibri" w:hAnsiTheme="majorHAnsi" w:cs="Calibri"/>
              </w:rPr>
              <w:t>at,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</w:rPr>
              <w:t>if</w:t>
            </w:r>
            <w:r w:rsidRPr="00C1013E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me</w:t>
            </w:r>
            <w:r w:rsidRPr="00C1013E">
              <w:rPr>
                <w:rFonts w:asciiTheme="majorHAnsi" w:eastAsia="Calibri" w:hAnsiTheme="majorHAnsi" w:cs="Calibri"/>
                <w:spacing w:val="-2"/>
              </w:rPr>
              <w:t>t</w:t>
            </w:r>
            <w:r w:rsidRPr="00C1013E">
              <w:rPr>
                <w:rFonts w:asciiTheme="majorHAnsi" w:eastAsia="Calibri" w:hAnsiTheme="majorHAnsi" w:cs="Calibri"/>
              </w:rPr>
              <w:t>,</w:t>
            </w:r>
            <w:r w:rsidRPr="00C1013E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m</w:t>
            </w:r>
            <w:r w:rsidRPr="00C1013E">
              <w:rPr>
                <w:rFonts w:asciiTheme="majorHAnsi" w:eastAsia="Calibri" w:hAnsiTheme="majorHAnsi" w:cs="Calibri"/>
              </w:rPr>
              <w:t>ay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 xml:space="preserve"> h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e</w:t>
            </w:r>
            <w:r w:rsidRPr="00C1013E">
              <w:rPr>
                <w:rFonts w:asciiTheme="majorHAnsi" w:eastAsia="Calibri" w:hAnsiTheme="majorHAnsi" w:cs="Calibri"/>
              </w:rPr>
              <w:t xml:space="preserve">lp </w:t>
            </w:r>
            <w:r w:rsidRPr="00C1013E">
              <w:rPr>
                <w:rFonts w:asciiTheme="majorHAnsi" w:eastAsia="Calibri" w:hAnsiTheme="majorHAnsi" w:cs="Calibri"/>
                <w:spacing w:val="-4"/>
              </w:rPr>
              <w:t>t</w:t>
            </w:r>
            <w:r w:rsidRPr="00C1013E">
              <w:rPr>
                <w:rFonts w:asciiTheme="majorHAnsi" w:eastAsia="Calibri" w:hAnsiTheme="majorHAnsi" w:cs="Calibri"/>
              </w:rPr>
              <w:t>o</w:t>
            </w:r>
            <w:r w:rsidRPr="00C1013E">
              <w:rPr>
                <w:rFonts w:asciiTheme="majorHAnsi" w:eastAsia="Calibri" w:hAnsiTheme="majorHAnsi" w:cs="Calibri"/>
                <w:spacing w:val="2"/>
              </w:rPr>
              <w:t xml:space="preserve"> </w:t>
            </w:r>
            <w:r w:rsidRPr="00C1013E">
              <w:rPr>
                <w:rFonts w:asciiTheme="majorHAnsi" w:eastAsia="Calibri" w:hAnsiTheme="majorHAnsi" w:cs="Calibri"/>
              </w:rPr>
              <w:t>c</w:t>
            </w:r>
            <w:r w:rsidRPr="00C1013E">
              <w:rPr>
                <w:rFonts w:asciiTheme="majorHAnsi" w:eastAsia="Calibri" w:hAnsiTheme="majorHAnsi" w:cs="Calibri"/>
                <w:spacing w:val="-3"/>
              </w:rPr>
              <w:t>l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Pr="00C1013E">
              <w:rPr>
                <w:rFonts w:asciiTheme="majorHAnsi" w:eastAsia="Calibri" w:hAnsiTheme="majorHAnsi" w:cs="Calibri"/>
                <w:spacing w:val="-5"/>
              </w:rPr>
              <w:t>s</w:t>
            </w:r>
            <w:r w:rsidRPr="00C1013E">
              <w:rPr>
                <w:rFonts w:asciiTheme="majorHAnsi" w:eastAsia="Calibri" w:hAnsiTheme="majorHAnsi" w:cs="Calibri"/>
              </w:rPr>
              <w:t>e</w:t>
            </w:r>
            <w:r w:rsidRPr="00C1013E">
              <w:rPr>
                <w:rFonts w:asciiTheme="majorHAnsi" w:eastAsia="Calibri" w:hAnsiTheme="majorHAnsi" w:cs="Calibri"/>
                <w:spacing w:val="1"/>
              </w:rPr>
              <w:t xml:space="preserve"> e</w:t>
            </w:r>
            <w:r w:rsidRPr="00C1013E">
              <w:rPr>
                <w:rFonts w:asciiTheme="majorHAnsi" w:eastAsia="Calibri" w:hAnsiTheme="majorHAnsi" w:cs="Calibri"/>
              </w:rPr>
              <w:t xml:space="preserve">ach 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g</w:t>
            </w:r>
            <w:r w:rsidRPr="00C1013E">
              <w:rPr>
                <w:rFonts w:asciiTheme="majorHAnsi" w:eastAsia="Calibri" w:hAnsiTheme="majorHAnsi" w:cs="Calibri"/>
              </w:rPr>
              <w:t>a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>p</w:t>
            </w:r>
            <w:r w:rsidRPr="00C1013E">
              <w:rPr>
                <w:rFonts w:asciiTheme="majorHAnsi" w:eastAsia="Calibri" w:hAnsiTheme="majorHAnsi" w:cs="Calibri"/>
              </w:rPr>
              <w:t>.</w:t>
            </w:r>
          </w:p>
          <w:p w:rsidR="00001845" w:rsidRDefault="00001845" w:rsidP="00C1013E">
            <w:pPr>
              <w:pStyle w:val="FootnoteText"/>
              <w:ind w:left="-18" w:firstLine="18"/>
              <w:rPr>
                <w:rFonts w:ascii="Calibri" w:hAnsi="Calibri" w:cs="Arial"/>
                <w:b/>
                <w:smallCaps/>
              </w:rPr>
            </w:pPr>
          </w:p>
          <w:p w:rsidR="00001845" w:rsidRDefault="00001845" w:rsidP="00C1013E">
            <w:pPr>
              <w:pStyle w:val="FootnoteText"/>
              <w:ind w:left="-18" w:firstLine="18"/>
              <w:rPr>
                <w:rFonts w:asciiTheme="majorHAnsi" w:eastAsia="Calibri" w:hAnsiTheme="majorHAnsi" w:cs="Calibri"/>
              </w:rPr>
            </w:pPr>
            <w:r w:rsidRPr="00491CD4">
              <w:rPr>
                <w:rFonts w:ascii="Calibri" w:hAnsi="Calibri" w:cs="Arial"/>
                <w:b/>
                <w:smallCaps/>
              </w:rPr>
              <w:t>TYPE OF NEED</w:t>
            </w:r>
          </w:p>
          <w:p w:rsidR="00001845" w:rsidRDefault="00676326" w:rsidP="00C1013E">
            <w:pPr>
              <w:pStyle w:val="FootnoteText"/>
              <w:ind w:left="-18" w:firstLine="18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spacing w:val="-2"/>
              </w:rPr>
              <w:t xml:space="preserve">Indicate if educational needs are due to </w:t>
            </w:r>
            <w:r w:rsidR="00001845" w:rsidRPr="00C1013E">
              <w:rPr>
                <w:rFonts w:asciiTheme="majorHAnsi" w:eastAsia="Calibri" w:hAnsiTheme="majorHAnsi" w:cs="Calibri"/>
              </w:rPr>
              <w:t>lack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="00001845" w:rsidRPr="00C1013E">
              <w:rPr>
                <w:rFonts w:asciiTheme="majorHAnsi" w:eastAsia="Calibri" w:hAnsiTheme="majorHAnsi" w:cs="Calibri"/>
              </w:rPr>
              <w:t xml:space="preserve">f 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k</w:t>
            </w:r>
            <w:r w:rsidR="00001845" w:rsidRPr="00C1013E">
              <w:rPr>
                <w:rFonts w:asciiTheme="majorHAnsi" w:eastAsia="Calibri" w:hAnsiTheme="majorHAnsi" w:cs="Calibri"/>
                <w:spacing w:val="-3"/>
              </w:rPr>
              <w:t>n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o</w:t>
            </w:r>
            <w:r w:rsidR="00001845" w:rsidRPr="00C1013E">
              <w:rPr>
                <w:rFonts w:asciiTheme="majorHAnsi" w:eastAsia="Calibri" w:hAnsiTheme="majorHAnsi" w:cs="Calibri"/>
              </w:rPr>
              <w:t>wl</w:t>
            </w:r>
            <w:r w:rsidR="00001845" w:rsidRPr="00C1013E">
              <w:rPr>
                <w:rFonts w:asciiTheme="majorHAnsi" w:eastAsia="Calibri" w:hAnsiTheme="majorHAnsi" w:cs="Calibri"/>
                <w:spacing w:val="-2"/>
              </w:rPr>
              <w:t>e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d</w:t>
            </w:r>
            <w:r w:rsidR="00001845" w:rsidRPr="00C1013E">
              <w:rPr>
                <w:rFonts w:asciiTheme="majorHAnsi" w:eastAsia="Calibri" w:hAnsiTheme="majorHAnsi" w:cs="Calibri"/>
                <w:spacing w:val="-3"/>
              </w:rPr>
              <w:t>g</w:t>
            </w:r>
            <w:r w:rsidR="00001845" w:rsidRPr="00C1013E">
              <w:rPr>
                <w:rFonts w:asciiTheme="majorHAnsi" w:eastAsia="Calibri" w:hAnsiTheme="majorHAnsi" w:cs="Calibri"/>
              </w:rPr>
              <w:t>e,</w:t>
            </w:r>
            <w:r w:rsidR="00001845">
              <w:rPr>
                <w:rFonts w:asciiTheme="majorHAnsi" w:eastAsia="Calibri" w:hAnsiTheme="majorHAnsi" w:cs="Calibri"/>
              </w:rPr>
              <w:t xml:space="preserve"> and/or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="00001845" w:rsidRPr="00C1013E">
              <w:rPr>
                <w:rFonts w:asciiTheme="majorHAnsi" w:eastAsia="Calibri" w:hAnsiTheme="majorHAnsi" w:cs="Calibri"/>
                <w:spacing w:val="-5"/>
              </w:rPr>
              <w:t>c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o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m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p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e</w:t>
            </w:r>
            <w:r w:rsidR="00001845" w:rsidRPr="00C1013E">
              <w:rPr>
                <w:rFonts w:asciiTheme="majorHAnsi" w:eastAsia="Calibri" w:hAnsiTheme="majorHAnsi" w:cs="Calibri"/>
                <w:spacing w:val="-4"/>
              </w:rPr>
              <w:t>t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e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n</w:t>
            </w:r>
            <w:r w:rsidR="00001845" w:rsidRPr="00C1013E">
              <w:rPr>
                <w:rFonts w:asciiTheme="majorHAnsi" w:eastAsia="Calibri" w:hAnsiTheme="majorHAnsi" w:cs="Calibri"/>
              </w:rPr>
              <w:t>ce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="00001845">
              <w:rPr>
                <w:rFonts w:asciiTheme="majorHAnsi" w:eastAsia="Calibri" w:hAnsiTheme="majorHAnsi" w:cs="Calibri"/>
              </w:rPr>
              <w:t>and/or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 xml:space="preserve"> 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p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e</w:t>
            </w:r>
            <w:r w:rsidR="00001845" w:rsidRPr="00C1013E">
              <w:rPr>
                <w:rFonts w:asciiTheme="majorHAnsi" w:eastAsia="Calibri" w:hAnsiTheme="majorHAnsi" w:cs="Calibri"/>
              </w:rPr>
              <w:t>r</w:t>
            </w:r>
            <w:r w:rsidR="00001845" w:rsidRPr="00C1013E">
              <w:rPr>
                <w:rFonts w:asciiTheme="majorHAnsi" w:eastAsia="Calibri" w:hAnsiTheme="majorHAnsi" w:cs="Calibri"/>
                <w:spacing w:val="-3"/>
              </w:rPr>
              <w:t>f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o</w:t>
            </w:r>
            <w:r w:rsidR="00001845" w:rsidRPr="00C1013E">
              <w:rPr>
                <w:rFonts w:asciiTheme="majorHAnsi" w:eastAsia="Calibri" w:hAnsiTheme="majorHAnsi" w:cs="Calibri"/>
                <w:spacing w:val="-3"/>
              </w:rPr>
              <w:t>r</w:t>
            </w:r>
            <w:r w:rsidR="00001845" w:rsidRPr="00C1013E">
              <w:rPr>
                <w:rFonts w:asciiTheme="majorHAnsi" w:eastAsia="Calibri" w:hAnsiTheme="majorHAnsi" w:cs="Calibri"/>
                <w:spacing w:val="1"/>
              </w:rPr>
              <w:t>m</w:t>
            </w:r>
            <w:r w:rsidR="00001845" w:rsidRPr="00C1013E">
              <w:rPr>
                <w:rFonts w:asciiTheme="majorHAnsi" w:eastAsia="Calibri" w:hAnsiTheme="majorHAnsi" w:cs="Calibri"/>
              </w:rPr>
              <w:t>a</w:t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n</w:t>
            </w:r>
            <w:r w:rsidR="00001845" w:rsidRPr="00C1013E">
              <w:rPr>
                <w:rFonts w:asciiTheme="majorHAnsi" w:eastAsia="Calibri" w:hAnsiTheme="majorHAnsi" w:cs="Calibri"/>
                <w:spacing w:val="-2"/>
              </w:rPr>
              <w:t>c</w:t>
            </w:r>
            <w:r w:rsidR="00001845" w:rsidRPr="00C1013E">
              <w:rPr>
                <w:rFonts w:asciiTheme="majorHAnsi" w:eastAsia="Calibri" w:hAnsiTheme="majorHAnsi" w:cs="Calibri"/>
              </w:rPr>
              <w:t>e.</w:t>
            </w:r>
          </w:p>
          <w:bookmarkStart w:id="0" w:name="Check224"/>
          <w:p w:rsidR="00001845" w:rsidRPr="00C1013E" w:rsidRDefault="00F64C6B" w:rsidP="00001845">
            <w:pPr>
              <w:ind w:left="360" w:hanging="360"/>
              <w:rPr>
                <w:rFonts w:asciiTheme="majorHAnsi" w:eastAsia="MS Mincho" w:hAnsiTheme="majorHAnsi" w:cs="Arial"/>
                <w:smallCaps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bookmarkEnd w:id="0"/>
            <w:r w:rsidR="00001845" w:rsidRPr="00C1013E">
              <w:rPr>
                <w:rFonts w:asciiTheme="majorHAnsi" w:eastAsia="MS Mincho" w:hAnsiTheme="majorHAnsi" w:cs="Arial"/>
                <w:smallCaps/>
              </w:rPr>
              <w:t xml:space="preserve"> knowledge</w:t>
            </w:r>
          </w:p>
          <w:p w:rsidR="00001845" w:rsidRPr="00C1013E" w:rsidRDefault="00F64C6B" w:rsidP="00001845">
            <w:pPr>
              <w:ind w:left="360" w:hanging="360"/>
              <w:rPr>
                <w:rFonts w:asciiTheme="majorHAnsi" w:eastAsia="MS Mincho" w:hAnsiTheme="majorHAnsi" w:cs="Arial"/>
                <w:smallCaps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t xml:space="preserve"> competence</w:t>
            </w:r>
          </w:p>
          <w:p w:rsidR="00001845" w:rsidRPr="00C1013E" w:rsidRDefault="00F64C6B" w:rsidP="00001845">
            <w:pPr>
              <w:pStyle w:val="FootnoteText"/>
              <w:ind w:left="-18" w:firstLine="18"/>
              <w:rPr>
                <w:rFonts w:asciiTheme="majorHAnsi" w:hAnsiTheme="majorHAnsi" w:cs="Arial"/>
                <w:smallCaps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t xml:space="preserve"> performance</w:t>
            </w:r>
          </w:p>
        </w:tc>
        <w:tc>
          <w:tcPr>
            <w:tcW w:w="1928" w:type="pct"/>
          </w:tcPr>
          <w:p w:rsidR="00001845" w:rsidRPr="00C1013E" w:rsidRDefault="00001845" w:rsidP="00676326">
            <w:pPr>
              <w:rPr>
                <w:rFonts w:asciiTheme="majorHAnsi" w:eastAsia="Calibri" w:hAnsiTheme="majorHAnsi" w:cs="Calibri"/>
                <w:spacing w:val="-1"/>
              </w:rPr>
            </w:pPr>
            <w:r w:rsidRPr="00C1013E">
              <w:rPr>
                <w:rFonts w:asciiTheme="majorHAnsi" w:hAnsiTheme="majorHAnsi" w:cs="Arial"/>
                <w:b/>
                <w:smallCaps/>
              </w:rPr>
              <w:t xml:space="preserve">expected results: </w:t>
            </w:r>
            <w:r>
              <w:rPr>
                <w:rFonts w:asciiTheme="majorHAnsi" w:eastAsia="Calibri" w:hAnsiTheme="majorHAnsi" w:cs="Calibri"/>
                <w:spacing w:val="-1"/>
              </w:rPr>
              <w:t>The intended result of this</w:t>
            </w:r>
            <w:r w:rsidRPr="00C1013E">
              <w:rPr>
                <w:rFonts w:asciiTheme="majorHAnsi" w:eastAsia="Calibri" w:hAnsiTheme="majorHAnsi" w:cs="Calibri"/>
                <w:spacing w:val="-1"/>
              </w:rPr>
              <w:t xml:space="preserve"> activity is a change in: </w:t>
            </w:r>
          </w:p>
          <w:p w:rsidR="00001845" w:rsidRPr="00A434CA" w:rsidRDefault="00F64C6B" w:rsidP="00676326">
            <w:pPr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Competence</w:t>
            </w:r>
            <w:r w:rsidR="00A434CA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="00001845" w:rsidRPr="00C1013E">
              <w:rPr>
                <w:rFonts w:asciiTheme="majorHAnsi" w:eastAsia="Calibri" w:hAnsiTheme="majorHAnsi" w:cs="Calibri"/>
              </w:rPr>
              <w:t>(</w:t>
            </w:r>
            <w:r w:rsidR="00001845" w:rsidRPr="00A434CA">
              <w:rPr>
                <w:rFonts w:asciiTheme="majorHAnsi" w:eastAsia="Calibri" w:hAnsiTheme="majorHAnsi" w:cs="Calibri"/>
                <w:spacing w:val="-6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ew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o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r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m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pr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o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v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ed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ski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ll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s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o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r 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>s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tra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>te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g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ies</w:t>
            </w:r>
            <w:r w:rsidR="00001845" w:rsidRPr="00A434CA">
              <w:rPr>
                <w:rFonts w:asciiTheme="majorHAnsi" w:eastAsia="Calibri" w:hAnsiTheme="majorHAnsi" w:cs="Calibri"/>
                <w:spacing w:val="-4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h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at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a</w:t>
            </w:r>
            <w:r w:rsidR="00001845" w:rsidRPr="00A434CA">
              <w:rPr>
                <w:rFonts w:asciiTheme="majorHAnsi" w:eastAsia="Calibri" w:hAnsiTheme="majorHAnsi" w:cs="Calibri"/>
                <w:spacing w:val="-5"/>
                <w:sz w:val="16"/>
                <w:szCs w:val="16"/>
              </w:rPr>
              <w:t>r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i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i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5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>nd</w:t>
            </w:r>
            <w:r w:rsidR="00001845" w:rsidRPr="00A434CA">
              <w:rPr>
                <w:rFonts w:asciiTheme="majorHAnsi" w:eastAsia="Calibri" w:hAnsiTheme="majorHAnsi" w:cs="Calibri"/>
                <w:i/>
                <w:sz w:val="16"/>
                <w:szCs w:val="16"/>
              </w:rPr>
              <w:t xml:space="preserve">ed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to</w:t>
            </w:r>
            <w:r w:rsidR="00001845" w:rsidRPr="00A434CA">
              <w:rPr>
                <w:rFonts w:asciiTheme="majorHAnsi" w:eastAsia="Calibri" w:hAnsiTheme="majorHAnsi" w:cs="Calibri"/>
                <w:spacing w:val="2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b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p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u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spacing w:val="-4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o 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p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ractic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)</w:t>
            </w:r>
          </w:p>
          <w:p w:rsidR="00001845" w:rsidRPr="00A434CA" w:rsidRDefault="00F64C6B" w:rsidP="00676326">
            <w:pPr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Performance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-4"/>
                <w:sz w:val="16"/>
                <w:szCs w:val="16"/>
              </w:rPr>
              <w:t>(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w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o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r 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mp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r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ove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d 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>s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k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ills 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>a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d</w:t>
            </w:r>
            <w:r w:rsidR="00001845" w:rsidRPr="00A434CA">
              <w:rPr>
                <w:rFonts w:asciiTheme="majorHAnsi" w:eastAsia="Calibri" w:hAnsiTheme="majorHAnsi" w:cs="Calibri"/>
                <w:spacing w:val="-5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strat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g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spacing w:val="-2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s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h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a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a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r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pacing w:val="-4"/>
                <w:sz w:val="16"/>
                <w:szCs w:val="16"/>
              </w:rPr>
              <w:t xml:space="preserve"> 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3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2"/>
                <w:sz w:val="16"/>
                <w:szCs w:val="16"/>
              </w:rPr>
              <w:t>m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>p</w:t>
            </w:r>
            <w:r w:rsidR="00001845" w:rsidRPr="00A434CA">
              <w:rPr>
                <w:rFonts w:asciiTheme="majorHAnsi" w:eastAsia="Calibri" w:hAnsiTheme="majorHAnsi" w:cs="Calibri"/>
                <w:i/>
                <w:sz w:val="16"/>
                <w:szCs w:val="16"/>
              </w:rPr>
              <w:t>le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2"/>
                <w:sz w:val="16"/>
                <w:szCs w:val="16"/>
              </w:rPr>
              <w:t>me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>n</w:t>
            </w:r>
            <w:r w:rsidR="00001845" w:rsidRPr="00A434CA">
              <w:rPr>
                <w:rFonts w:asciiTheme="majorHAnsi" w:eastAsia="Calibri" w:hAnsiTheme="majorHAnsi" w:cs="Calibri"/>
                <w:i/>
                <w:spacing w:val="-2"/>
                <w:sz w:val="16"/>
                <w:szCs w:val="16"/>
              </w:rPr>
              <w:t>t</w:t>
            </w:r>
            <w:r w:rsidR="00001845" w:rsidRPr="00A434CA">
              <w:rPr>
                <w:rFonts w:asciiTheme="majorHAnsi" w:eastAsia="Calibri" w:hAnsiTheme="majorHAnsi" w:cs="Calibri"/>
                <w:i/>
                <w:sz w:val="16"/>
                <w:szCs w:val="16"/>
              </w:rPr>
              <w:t xml:space="preserve">ed 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 xml:space="preserve">in 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>p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ract</w:t>
            </w:r>
            <w:r w:rsidR="00001845" w:rsidRPr="00A434CA">
              <w:rPr>
                <w:rFonts w:asciiTheme="majorHAnsi" w:eastAsia="Calibri" w:hAnsiTheme="majorHAnsi" w:cs="Calibri"/>
                <w:spacing w:val="-3"/>
                <w:sz w:val="16"/>
                <w:szCs w:val="16"/>
              </w:rPr>
              <w:t>i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c</w:t>
            </w:r>
            <w:r w:rsidR="00001845" w:rsidRPr="00A434CA">
              <w:rPr>
                <w:rFonts w:asciiTheme="majorHAnsi" w:eastAsia="Calibri" w:hAnsiTheme="majorHAnsi" w:cs="Calibri"/>
                <w:spacing w:val="1"/>
                <w:sz w:val="16"/>
                <w:szCs w:val="16"/>
              </w:rPr>
              <w:t>e</w:t>
            </w:r>
            <w:r w:rsidR="00001845" w:rsidRPr="00A434CA">
              <w:rPr>
                <w:rFonts w:asciiTheme="majorHAnsi" w:eastAsia="Calibri" w:hAnsiTheme="majorHAnsi" w:cs="Calibri"/>
                <w:sz w:val="16"/>
                <w:szCs w:val="16"/>
              </w:rPr>
              <w:t>)</w:t>
            </w:r>
          </w:p>
          <w:p w:rsidR="00001845" w:rsidRPr="00A434CA" w:rsidRDefault="00F64C6B" w:rsidP="00676326">
            <w:pPr>
              <w:rPr>
                <w:rFonts w:asciiTheme="majorHAnsi" w:hAnsiTheme="majorHAnsi" w:cs="Arial"/>
                <w:b/>
                <w:smallCaps/>
                <w:sz w:val="16"/>
                <w:szCs w:val="16"/>
              </w:rPr>
            </w:pPr>
            <w:r w:rsidRPr="00C1013E">
              <w:rPr>
                <w:rFonts w:asciiTheme="majorHAnsi" w:eastAsia="MS Mincho" w:hAnsiTheme="majorHAns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845" w:rsidRPr="00C1013E">
              <w:rPr>
                <w:rFonts w:asciiTheme="majorHAnsi" w:eastAsia="MS Mincho" w:hAnsiTheme="majorHAnsi" w:cs="Arial"/>
                <w:smallCaps/>
              </w:rPr>
              <w:instrText xml:space="preserve"> FORMCHECKBOX </w:instrText>
            </w:r>
            <w:r w:rsidR="00FF4689">
              <w:rPr>
                <w:rFonts w:asciiTheme="majorHAnsi" w:eastAsia="MS Mincho" w:hAnsiTheme="majorHAnsi" w:cs="Arial"/>
                <w:smallCaps/>
              </w:rPr>
            </w:r>
            <w:r w:rsidR="00FF4689">
              <w:rPr>
                <w:rFonts w:asciiTheme="majorHAnsi" w:eastAsia="MS Mincho" w:hAnsiTheme="majorHAnsi" w:cs="Arial"/>
                <w:smallCaps/>
              </w:rPr>
              <w:fldChar w:fldCharType="separate"/>
            </w:r>
            <w:r w:rsidRPr="00C1013E">
              <w:rPr>
                <w:rFonts w:asciiTheme="majorHAnsi" w:eastAsia="MS Mincho" w:hAnsiTheme="majorHAnsi" w:cs="Arial"/>
                <w:smallCaps/>
              </w:rPr>
              <w:fldChar w:fldCharType="end"/>
            </w:r>
            <w:r w:rsidR="00001845" w:rsidRPr="00C1013E">
              <w:rPr>
                <w:rFonts w:asciiTheme="majorHAnsi" w:eastAsia="Calibri" w:hAnsiTheme="majorHAnsi" w:cs="Calibri"/>
                <w:spacing w:val="-1"/>
              </w:rPr>
              <w:t>Patient Outcome</w:t>
            </w:r>
            <w:r w:rsidR="00001845" w:rsidRPr="00A434CA">
              <w:rPr>
                <w:rFonts w:asciiTheme="majorHAnsi" w:eastAsia="Calibri" w:hAnsiTheme="majorHAnsi" w:cs="Calibri"/>
                <w:spacing w:val="-1"/>
                <w:sz w:val="16"/>
                <w:szCs w:val="16"/>
              </w:rPr>
              <w:t xml:space="preserve"> (Analysis of data pre/post activity)</w:t>
            </w:r>
          </w:p>
          <w:p w:rsidR="00001845" w:rsidRPr="00A434CA" w:rsidRDefault="00001845" w:rsidP="00676326">
            <w:pPr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</w:pPr>
            <w:r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 xml:space="preserve">(Note: </w:t>
            </w:r>
            <w:r w:rsidR="00676326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 xml:space="preserve">Activities </w:t>
            </w:r>
            <w:r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 xml:space="preserve">must be designed to change at least competence </w:t>
            </w:r>
            <w:r w:rsidR="00676326"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>and not only</w:t>
            </w:r>
            <w:r w:rsidRPr="00A434CA">
              <w:rPr>
                <w:rFonts w:asciiTheme="majorHAnsi" w:eastAsia="Calibri" w:hAnsiTheme="majorHAnsi" w:cs="Calibri"/>
                <w:i/>
                <w:spacing w:val="-1"/>
                <w:sz w:val="16"/>
                <w:szCs w:val="16"/>
              </w:rPr>
              <w:t xml:space="preserve"> a change in knowledge)</w:t>
            </w:r>
          </w:p>
          <w:p w:rsidR="00001845" w:rsidRPr="00C1013E" w:rsidRDefault="00001845" w:rsidP="00676326">
            <w:pPr>
              <w:rPr>
                <w:rFonts w:asciiTheme="majorHAnsi" w:hAnsiTheme="majorHAnsi" w:cs="Arial"/>
                <w:b/>
              </w:rPr>
            </w:pPr>
            <w:r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mmo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A434CA"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st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ra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ec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ted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ts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ug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cific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b/>
                <w:smallCaps/>
                <w:spacing w:val="-5"/>
                <w:sz w:val="16"/>
                <w:szCs w:val="16"/>
              </w:rPr>
              <w:t>l</w:t>
            </w:r>
            <w:r w:rsidRPr="00A434CA">
              <w:rPr>
                <w:rFonts w:ascii="Calibri" w:eastAsia="Calibri" w:hAnsi="Calibri" w:cs="Calibri"/>
                <w:b/>
                <w:smallCaps/>
                <w:spacing w:val="-2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ar</w:t>
            </w:r>
            <w:r w:rsidRPr="00A434CA">
              <w:rPr>
                <w:rFonts w:ascii="Calibri" w:eastAsia="Calibri" w:hAnsi="Calibri" w:cs="Calibri"/>
                <w:b/>
                <w:smallCaps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b/>
                <w:smallCaps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 xml:space="preserve">g </w:t>
            </w:r>
            <w:r w:rsidRPr="00A434CA">
              <w:rPr>
                <w:rFonts w:ascii="Calibri" w:eastAsia="Calibri" w:hAnsi="Calibri" w:cs="Calibri"/>
                <w:b/>
                <w:smallCaps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b/>
                <w:smallCaps/>
                <w:spacing w:val="-1"/>
                <w:sz w:val="16"/>
                <w:szCs w:val="16"/>
              </w:rPr>
              <w:t>b</w:t>
            </w:r>
            <w:r w:rsidRPr="00A434CA">
              <w:rPr>
                <w:rFonts w:ascii="Calibri" w:eastAsia="Calibri" w:hAnsi="Calibri" w:cs="Calibri"/>
                <w:b/>
                <w:smallCaps/>
                <w:spacing w:val="-2"/>
                <w:sz w:val="16"/>
                <w:szCs w:val="16"/>
              </w:rPr>
              <w:t>j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b/>
                <w:smallCaps/>
                <w:spacing w:val="-2"/>
                <w:sz w:val="16"/>
                <w:szCs w:val="16"/>
              </w:rPr>
              <w:t>c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b/>
                <w:smallCaps/>
                <w:spacing w:val="-3"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b/>
                <w:smallCaps/>
                <w:spacing w:val="1"/>
                <w:sz w:val="16"/>
                <w:szCs w:val="16"/>
              </w:rPr>
              <w:t>v</w:t>
            </w:r>
            <w:r w:rsidRPr="00A434CA">
              <w:rPr>
                <w:rFonts w:ascii="Calibri" w:eastAsia="Calibri" w:hAnsi="Calibri" w:cs="Calibri"/>
                <w:b/>
                <w:smallCaps/>
                <w:spacing w:val="-2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s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Le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j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 w:rsidRPr="00A434CA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A434C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sta</w:t>
            </w:r>
            <w:r w:rsidRPr="00A434CA"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d in 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te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A434C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A434CA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A434CA">
              <w:rPr>
                <w:rFonts w:ascii="Calibri" w:eastAsia="Calibri" w:hAnsi="Calibri" w:cs="Calibri"/>
                <w:sz w:val="16"/>
                <w:szCs w:val="16"/>
              </w:rPr>
              <w:t>f:</w:t>
            </w:r>
            <w:r w:rsidR="00676326" w:rsidRPr="00A434C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434CA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Pr="00A434CA">
              <w:rPr>
                <w:rFonts w:asciiTheme="majorHAnsi" w:hAnsiTheme="majorHAnsi" w:cs="Arial"/>
                <w:b/>
                <w:i/>
                <w:sz w:val="16"/>
                <w:szCs w:val="16"/>
              </w:rPr>
              <w:t>t the completion of this activities, the learner will be able to</w:t>
            </w:r>
            <w:r w:rsidR="00676326" w:rsidRPr="00A434CA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: </w:t>
            </w:r>
            <w:r w:rsidR="00676326" w:rsidRPr="00A434CA">
              <w:rPr>
                <w:rFonts w:asciiTheme="majorHAnsi" w:hAnsiTheme="majorHAnsi" w:cs="Arial"/>
                <w:i/>
                <w:sz w:val="16"/>
                <w:szCs w:val="16"/>
              </w:rPr>
              <w:t>(use action words such as “apply integrate, utilize etc.” rather than “understand, identify and recognize etc.” which implies knowledge only)</w:t>
            </w:r>
          </w:p>
        </w:tc>
        <w:tc>
          <w:tcPr>
            <w:tcW w:w="597" w:type="pct"/>
          </w:tcPr>
          <w:p w:rsidR="00001845" w:rsidRPr="00C1013E" w:rsidRDefault="00001845" w:rsidP="004C0BA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1013E">
              <w:rPr>
                <w:rFonts w:asciiTheme="majorHAnsi" w:hAnsiTheme="majorHAnsi" w:cs="Arial"/>
                <w:sz w:val="20"/>
                <w:szCs w:val="20"/>
              </w:rPr>
              <w:t xml:space="preserve">Indicate educational method(s) </w:t>
            </w:r>
            <w:r w:rsidR="00744FA6">
              <w:rPr>
                <w:rFonts w:asciiTheme="majorHAnsi" w:hAnsiTheme="majorHAnsi" w:cs="Arial"/>
                <w:sz w:val="20"/>
                <w:szCs w:val="20"/>
              </w:rPr>
              <w:t xml:space="preserve">or format </w:t>
            </w:r>
            <w:r w:rsidRPr="00C1013E">
              <w:rPr>
                <w:rFonts w:asciiTheme="majorHAnsi" w:hAnsiTheme="majorHAnsi" w:cs="Arial"/>
                <w:sz w:val="20"/>
                <w:szCs w:val="20"/>
              </w:rPr>
              <w:t xml:space="preserve">that will be used to facilitate meeting the objective(s). </w:t>
            </w:r>
          </w:p>
        </w:tc>
      </w:tr>
      <w:tr w:rsidR="00001845" w:rsidRPr="00C1013E" w:rsidTr="00F264F8">
        <w:trPr>
          <w:trHeight w:val="432"/>
        </w:trPr>
        <w:tc>
          <w:tcPr>
            <w:tcW w:w="1250" w:type="pct"/>
          </w:tcPr>
          <w:p w:rsidR="00A434CA" w:rsidRPr="00A434CA" w:rsidRDefault="00A434CA" w:rsidP="00A434CA">
            <w:pPr>
              <w:pStyle w:val="NoSpacing1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</w:tcPr>
          <w:p w:rsidR="00001845" w:rsidRPr="00A434CA" w:rsidRDefault="00001845" w:rsidP="00C1013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8" w:type="pct"/>
          </w:tcPr>
          <w:p w:rsidR="00001845" w:rsidRPr="00A434CA" w:rsidRDefault="00001845" w:rsidP="00C1013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pct"/>
          </w:tcPr>
          <w:p w:rsidR="00001845" w:rsidRPr="00A434CA" w:rsidRDefault="00001845" w:rsidP="00C1013E">
            <w:pPr>
              <w:rPr>
                <w:rFonts w:asciiTheme="majorHAnsi" w:eastAsia="MS Mincho" w:hAnsiTheme="majorHAnsi" w:cs="Arial"/>
                <w:sz w:val="18"/>
                <w:szCs w:val="18"/>
              </w:rPr>
            </w:pPr>
          </w:p>
        </w:tc>
      </w:tr>
    </w:tbl>
    <w:tbl>
      <w:tblPr>
        <w:tblW w:w="5034" w:type="pct"/>
        <w:jc w:val="center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insideH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4679"/>
        <w:gridCol w:w="4723"/>
        <w:gridCol w:w="4814"/>
      </w:tblGrid>
      <w:tr w:rsidR="00C1013E" w:rsidRPr="00491CD4" w:rsidTr="00FF4689">
        <w:trPr>
          <w:trHeight w:val="3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013E" w:rsidRPr="00491CD4" w:rsidRDefault="000F2DA5" w:rsidP="0093122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i/>
                <w:smallCaps/>
                <w:sz w:val="18"/>
                <w:szCs w:val="18"/>
              </w:rPr>
              <w:t xml:space="preserve">Note: </w:t>
            </w:r>
            <w:r w:rsidR="00C1013E"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The following is a sample of education </w:t>
            </w:r>
            <w:r w:rsidR="00744FA6">
              <w:rPr>
                <w:rFonts w:asciiTheme="majorHAnsi" w:hAnsiTheme="majorHAnsi" w:cs="Arial"/>
                <w:i/>
                <w:sz w:val="18"/>
                <w:szCs w:val="18"/>
              </w:rPr>
              <w:t xml:space="preserve">format or </w:t>
            </w:r>
            <w:r w:rsidR="00C1013E"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methods. Choose </w:t>
            </w:r>
            <w:r w:rsidR="00744FA6" w:rsidRPr="00491CD4">
              <w:rPr>
                <w:rFonts w:asciiTheme="majorHAnsi" w:hAnsiTheme="majorHAnsi" w:cs="Arial"/>
                <w:i/>
                <w:sz w:val="18"/>
                <w:szCs w:val="18"/>
              </w:rPr>
              <w:t>the</w:t>
            </w:r>
            <w:r w:rsidR="00744FA6">
              <w:rPr>
                <w:rFonts w:asciiTheme="majorHAnsi" w:hAnsiTheme="majorHAnsi" w:cs="Arial"/>
                <w:i/>
                <w:sz w:val="18"/>
                <w:szCs w:val="18"/>
              </w:rPr>
              <w:t xml:space="preserve"> format/</w:t>
            </w:r>
            <w:r w:rsidR="00C1013E"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 method(s) that best matches the learning objectives</w:t>
            </w:r>
            <w:r w:rsidR="00744FA6">
              <w:rPr>
                <w:rFonts w:asciiTheme="majorHAnsi" w:hAnsiTheme="majorHAnsi" w:cs="Arial"/>
                <w:i/>
                <w:sz w:val="18"/>
                <w:szCs w:val="18"/>
              </w:rPr>
              <w:t>/expected results</w:t>
            </w:r>
            <w:r w:rsidR="00C1013E"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 and is within available resources.</w:t>
            </w:r>
            <w:r w:rsidR="004C0BAB"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744FA6">
              <w:rPr>
                <w:rFonts w:asciiTheme="majorHAnsi" w:hAnsiTheme="majorHAnsi" w:cs="Arial"/>
                <w:i/>
                <w:sz w:val="18"/>
                <w:szCs w:val="18"/>
              </w:rPr>
              <w:t xml:space="preserve">        </w:t>
            </w:r>
            <w:r w:rsidR="004C0BAB" w:rsidRPr="00491CD4">
              <w:rPr>
                <w:rFonts w:asciiTheme="majorHAnsi" w:hAnsiTheme="majorHAnsi" w:cs="Arial"/>
                <w:i/>
                <w:sz w:val="18"/>
                <w:szCs w:val="18"/>
              </w:rPr>
              <w:t>In-person meetings may include different methods such as panels, Q&amp;A, lectures, small group discussions or demonstrations.</w:t>
            </w:r>
          </w:p>
        </w:tc>
      </w:tr>
      <w:tr w:rsidR="00C1013E" w:rsidRPr="00491CD4" w:rsidTr="00FF4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6" w:type="pct"/>
            <w:tcBorders>
              <w:top w:val="nil"/>
              <w:left w:val="single" w:sz="4" w:space="0" w:color="000000"/>
            </w:tcBorders>
          </w:tcPr>
          <w:p w:rsidR="00C1013E" w:rsidRPr="00491CD4" w:rsidRDefault="00C1013E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didactic lecture </w:t>
            </w:r>
          </w:p>
          <w:p w:rsidR="00C1013E" w:rsidRPr="00491CD4" w:rsidRDefault="00C1013E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roundtable and/or problem-based discussion </w:t>
            </w:r>
          </w:p>
          <w:p w:rsidR="00C1013E" w:rsidRPr="00491CD4" w:rsidRDefault="00C1013E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moderat</w:t>
            </w:r>
            <w:r w:rsidR="00931228"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ed poster session</w:t>
            </w: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661" w:type="pct"/>
            <w:tcBorders>
              <w:top w:val="nil"/>
            </w:tcBorders>
          </w:tcPr>
          <w:p w:rsidR="00C1013E" w:rsidRPr="00491CD4" w:rsidRDefault="00C1013E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panel discussion</w:t>
            </w:r>
          </w:p>
          <w:p w:rsidR="00C1013E" w:rsidRPr="00491CD4" w:rsidRDefault="00931228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q&amp;a session</w:t>
            </w:r>
            <w:r w:rsidR="00C1013E"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 </w:t>
            </w:r>
          </w:p>
          <w:p w:rsidR="00C1013E" w:rsidRPr="00491CD4" w:rsidRDefault="00931228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case presentation</w:t>
            </w:r>
            <w:r w:rsidR="00C1013E"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1693" w:type="pct"/>
            <w:tcBorders>
              <w:top w:val="nil"/>
              <w:right w:val="single" w:sz="4" w:space="0" w:color="000000"/>
            </w:tcBorders>
          </w:tcPr>
          <w:p w:rsidR="00C1013E" w:rsidRPr="00491CD4" w:rsidRDefault="00C1013E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self-study print or online guides </w:t>
            </w:r>
          </w:p>
          <w:p w:rsidR="00C1013E" w:rsidRPr="00491CD4" w:rsidRDefault="00931228" w:rsidP="00C1013E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simulation/skill lab/“hands on” workshop</w:t>
            </w:r>
          </w:p>
          <w:p w:rsidR="00C1013E" w:rsidRPr="00491CD4" w:rsidRDefault="00C1013E" w:rsidP="00931228">
            <w:pPr>
              <w:pStyle w:val="NoSpacing1"/>
              <w:numPr>
                <w:ilvl w:val="0"/>
                <w:numId w:val="18"/>
              </w:numPr>
              <w:rPr>
                <w:rFonts w:asciiTheme="majorHAnsi" w:hAnsiTheme="majorHAnsi" w:cs="Arial"/>
                <w:smallCaps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interactive video</w:t>
            </w:r>
            <w:r w:rsidR="00931228"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>/computer</w:t>
            </w:r>
            <w:r w:rsidRPr="00491CD4">
              <w:rPr>
                <w:rFonts w:asciiTheme="majorHAnsi" w:hAnsiTheme="majorHAnsi" w:cs="Arial"/>
                <w:smallCaps/>
                <w:sz w:val="18"/>
                <w:szCs w:val="18"/>
              </w:rPr>
              <w:t xml:space="preserve"> instruction</w:t>
            </w:r>
          </w:p>
        </w:tc>
      </w:tr>
    </w:tbl>
    <w:p w:rsidR="0072622F" w:rsidRDefault="0072622F"/>
    <w:p w:rsidR="0072622F" w:rsidRDefault="0072622F">
      <w:pPr>
        <w:sectPr w:rsidR="0072622F" w:rsidSect="0072622F">
          <w:headerReference w:type="default" r:id="rId11"/>
          <w:pgSz w:w="15840" w:h="12240" w:orient="landscape" w:code="1"/>
          <w:pgMar w:top="720" w:right="720" w:bottom="720" w:left="990" w:header="432" w:footer="432" w:gutter="0"/>
          <w:cols w:space="720"/>
          <w:docGrid w:linePitch="272"/>
        </w:sectPr>
      </w:pPr>
    </w:p>
    <w:tbl>
      <w:tblPr>
        <w:tblW w:w="109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34"/>
        <w:gridCol w:w="3459"/>
        <w:gridCol w:w="3782"/>
      </w:tblGrid>
      <w:tr w:rsidR="006D5F9F" w:rsidRPr="000F2DA5" w:rsidTr="00FF4689">
        <w:trPr>
          <w:trHeight w:val="432"/>
        </w:trPr>
        <w:tc>
          <w:tcPr>
            <w:tcW w:w="10975" w:type="dxa"/>
            <w:gridSpan w:val="3"/>
            <w:shd w:val="clear" w:color="auto" w:fill="D9D9D9" w:themeFill="background1" w:themeFillShade="D9"/>
            <w:vAlign w:val="center"/>
          </w:tcPr>
          <w:p w:rsidR="006D5F9F" w:rsidRPr="000F2DA5" w:rsidRDefault="006D5F9F" w:rsidP="0017158C">
            <w:pPr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 w:rsidRPr="000F2DA5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lastRenderedPageBreak/>
              <w:t xml:space="preserve">Activity Planning </w:t>
            </w:r>
          </w:p>
        </w:tc>
      </w:tr>
      <w:tr w:rsidR="006D5F9F" w:rsidRPr="00D73930" w:rsidTr="00FF4689">
        <w:trPr>
          <w:trHeight w:val="1218"/>
        </w:trPr>
        <w:tc>
          <w:tcPr>
            <w:tcW w:w="10975" w:type="dxa"/>
            <w:gridSpan w:val="3"/>
            <w:shd w:val="clear" w:color="auto" w:fill="auto"/>
          </w:tcPr>
          <w:p w:rsidR="00F426A9" w:rsidRDefault="006D5F9F" w:rsidP="006D5F9F">
            <w:pPr>
              <w:rPr>
                <w:rFonts w:asciiTheme="majorHAnsi" w:hAnsiTheme="majorHAnsi" w:cs="Arial"/>
                <w:b/>
                <w:smallCaps/>
              </w:rPr>
            </w:pPr>
            <w:r w:rsidRPr="00F426A9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cultural and linguistic competency (clc)</w:t>
            </w:r>
            <w:r w:rsidRPr="006D5F9F">
              <w:rPr>
                <w:rFonts w:asciiTheme="majorHAnsi" w:hAnsiTheme="majorHAnsi" w:cs="Arial"/>
                <w:b/>
                <w:smallCaps/>
              </w:rPr>
              <w:t xml:space="preserve"> </w:t>
            </w:r>
          </w:p>
          <w:p w:rsidR="006D5F9F" w:rsidRPr="003C1624" w:rsidRDefault="004C2279" w:rsidP="00A46354">
            <w:pPr>
              <w:spacing w:before="1"/>
              <w:ind w:right="6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an 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lanner</w:t>
            </w:r>
            <w:r w:rsidR="00A46354">
              <w:rPr>
                <w:rFonts w:ascii="Calibri" w:eastAsia="Calibri" w:hAnsi="Calibri" w:cs="Calibri"/>
                <w:spacing w:val="-3"/>
              </w:rPr>
              <w:t>s</w:t>
            </w:r>
            <w:r w:rsidR="00A46354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 w:rsidR="00A46354">
              <w:rPr>
                <w:rFonts w:ascii="Calibri" w:eastAsia="Calibri" w:hAnsi="Calibri" w:cs="Calibri"/>
              </w:rPr>
              <w:t>) must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 least one</w:t>
            </w:r>
            <w:r w:rsidR="00A46354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="00A46354">
              <w:rPr>
                <w:rFonts w:ascii="Calibri" w:eastAsia="Calibri" w:hAnsi="Calibri" w:cs="Calibri"/>
                <w:spacing w:val="-1"/>
              </w:rPr>
              <w:t>u</w:t>
            </w:r>
            <w:r w:rsidR="00A46354">
              <w:rPr>
                <w:rFonts w:ascii="Calibri" w:eastAsia="Calibri" w:hAnsi="Calibri" w:cs="Calibri"/>
                <w:spacing w:val="-5"/>
              </w:rPr>
              <w:t>l</w:t>
            </w:r>
            <w:r w:rsidR="00A46354">
              <w:rPr>
                <w:rFonts w:ascii="Calibri" w:eastAsia="Calibri" w:hAnsi="Calibri" w:cs="Calibri"/>
              </w:rPr>
              <w:t>t</w:t>
            </w:r>
            <w:r w:rsidR="00A46354">
              <w:rPr>
                <w:rFonts w:ascii="Calibri" w:eastAsia="Calibri" w:hAnsi="Calibri" w:cs="Calibri"/>
                <w:spacing w:val="-1"/>
              </w:rPr>
              <w:t>u</w:t>
            </w:r>
            <w:r w:rsidR="00A46354">
              <w:rPr>
                <w:rFonts w:ascii="Calibri" w:eastAsia="Calibri" w:hAnsi="Calibri" w:cs="Calibri"/>
              </w:rPr>
              <w:t>ral</w:t>
            </w:r>
            <w:r w:rsidR="00A46354">
              <w:rPr>
                <w:rFonts w:ascii="Calibri" w:eastAsia="Calibri" w:hAnsi="Calibri" w:cs="Calibri"/>
                <w:spacing w:val="1"/>
              </w:rPr>
              <w:t xml:space="preserve"> o</w:t>
            </w:r>
            <w:r w:rsidR="00A46354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46354">
              <w:rPr>
                <w:rFonts w:ascii="Calibri" w:eastAsia="Calibri" w:hAnsi="Calibri" w:cs="Calibri"/>
                <w:spacing w:val="-3"/>
              </w:rPr>
              <w:t>relevant to the targeted physician learners</w:t>
            </w:r>
            <w:r w:rsidR="003C1624">
              <w:rPr>
                <w:rFonts w:ascii="Calibri" w:eastAsia="Calibri" w:hAnsi="Calibri" w:cs="Calibri"/>
                <w:spacing w:val="1"/>
              </w:rPr>
              <w:t xml:space="preserve"> o</w:t>
            </w:r>
            <w:r w:rsidR="003C1624">
              <w:rPr>
                <w:rFonts w:ascii="Calibri" w:eastAsia="Calibri" w:hAnsi="Calibri" w:cs="Calibri"/>
              </w:rPr>
              <w:t>r t</w:t>
            </w:r>
            <w:r w:rsidR="003C1624">
              <w:rPr>
                <w:rFonts w:ascii="Calibri" w:eastAsia="Calibri" w:hAnsi="Calibri" w:cs="Calibri"/>
                <w:spacing w:val="-6"/>
              </w:rPr>
              <w:t>he</w:t>
            </w:r>
            <w:r w:rsidR="00A46354">
              <w:rPr>
                <w:rFonts w:ascii="Calibri" w:eastAsia="Calibri" w:hAnsi="Calibri" w:cs="Calibri"/>
                <w:spacing w:val="-6"/>
              </w:rPr>
              <w:t>ir</w:t>
            </w:r>
            <w:r w:rsidR="003C1624">
              <w:rPr>
                <w:rFonts w:ascii="Calibri" w:eastAsia="Calibri" w:hAnsi="Calibri" w:cs="Calibri"/>
                <w:spacing w:val="1"/>
              </w:rPr>
              <w:t xml:space="preserve"> patient community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hou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 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 w:rsidR="00A46354">
              <w:rPr>
                <w:rFonts w:ascii="Calibri" w:eastAsia="Calibri" w:hAnsi="Calibri" w:cs="Calibri"/>
              </w:rPr>
              <w:t xml:space="preserve">. For each </w:t>
            </w:r>
            <w:r>
              <w:rPr>
                <w:rFonts w:ascii="Calibri" w:eastAsia="Calibri" w:hAnsi="Calibri" w:cs="Calibri"/>
              </w:rPr>
              <w:t>relevant disparit</w:t>
            </w:r>
            <w:r w:rsidR="00A46354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, indicate how </w:t>
            </w:r>
            <w:r w:rsidR="00A46354"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</w:rPr>
              <w:t xml:space="preserve"> will be addressed in the activity (e.g., presentation slides, handout materials, etc.). </w:t>
            </w:r>
          </w:p>
        </w:tc>
      </w:tr>
      <w:tr w:rsidR="00A46354" w:rsidRPr="000F2DA5" w:rsidTr="00FF4689">
        <w:tc>
          <w:tcPr>
            <w:tcW w:w="7193" w:type="dxa"/>
            <w:gridSpan w:val="2"/>
            <w:shd w:val="clear" w:color="auto" w:fill="auto"/>
          </w:tcPr>
          <w:p w:rsidR="00A46354" w:rsidRPr="008D7E03" w:rsidRDefault="008D7E03" w:rsidP="008D7E03">
            <w:pPr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8D7E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DESCRIBE A RELEVANT CLC HEALTH DISPARITY THAT WILL BE ADDRESSED IN THE ACTIVITY </w:t>
            </w:r>
          </w:p>
        </w:tc>
        <w:tc>
          <w:tcPr>
            <w:tcW w:w="3782" w:type="dxa"/>
            <w:shd w:val="clear" w:color="auto" w:fill="auto"/>
          </w:tcPr>
          <w:p w:rsidR="00A46354" w:rsidRPr="00907279" w:rsidRDefault="008D7E03" w:rsidP="00FF46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07279">
              <w:rPr>
                <w:rFonts w:asciiTheme="majorHAnsi" w:hAnsiTheme="majorHAnsi"/>
                <w:b/>
                <w:sz w:val="18"/>
                <w:szCs w:val="18"/>
              </w:rPr>
              <w:t>DESCRIBE HOW THE DISPARITY WILL BE ADDRESSED IN THE ACTIVITY</w:t>
            </w:r>
            <w:r w:rsidR="00907279" w:rsidRPr="0090727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F4689">
              <w:rPr>
                <w:rFonts w:asciiTheme="majorHAnsi" w:hAnsiTheme="majorHAnsi"/>
                <w:sz w:val="18"/>
                <w:szCs w:val="18"/>
              </w:rPr>
              <w:t>(e.g. Presentation, Handout, etc.)</w:t>
            </w:r>
          </w:p>
        </w:tc>
      </w:tr>
      <w:tr w:rsidR="00A46354" w:rsidRPr="00D73930" w:rsidTr="00FF4689">
        <w:trPr>
          <w:trHeight w:val="432"/>
        </w:trPr>
        <w:tc>
          <w:tcPr>
            <w:tcW w:w="7193" w:type="dxa"/>
            <w:gridSpan w:val="2"/>
            <w:shd w:val="clear" w:color="auto" w:fill="auto"/>
          </w:tcPr>
          <w:p w:rsidR="00A46354" w:rsidRPr="009C21B3" w:rsidRDefault="00A46354" w:rsidP="009C21B3">
            <w:pPr>
              <w:rPr>
                <w:rFonts w:asciiTheme="majorHAnsi" w:hAnsiTheme="majorHAnsi"/>
              </w:rPr>
            </w:pPr>
          </w:p>
        </w:tc>
        <w:tc>
          <w:tcPr>
            <w:tcW w:w="3782" w:type="dxa"/>
            <w:shd w:val="clear" w:color="auto" w:fill="auto"/>
          </w:tcPr>
          <w:p w:rsidR="00A46354" w:rsidRPr="007B55CC" w:rsidRDefault="00A46354" w:rsidP="007B55CC">
            <w:pPr>
              <w:rPr>
                <w:rFonts w:asciiTheme="majorHAnsi" w:hAnsiTheme="majorHAnsi"/>
              </w:rPr>
            </w:pPr>
          </w:p>
        </w:tc>
      </w:tr>
      <w:tr w:rsidR="003C1624" w:rsidRPr="006D5F9F" w:rsidTr="00FF4689">
        <w:trPr>
          <w:trHeight w:val="720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17158C" w:rsidRDefault="00744FA6" w:rsidP="0017158C">
            <w:pPr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c</w:t>
            </w:r>
            <w:r w:rsidRPr="00744FA6">
              <w:rPr>
                <w:rFonts w:asciiTheme="majorHAnsi" w:hAnsiTheme="majorHAnsi" w:cs="Arial"/>
                <w:b/>
                <w:smallCaps/>
              </w:rPr>
              <w:t>10</w:t>
            </w: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scs</w:t>
            </w:r>
            <w:proofErr w:type="spellEnd"/>
            <w:r w:rsidRPr="00744FA6">
              <w:rPr>
                <w:rFonts w:asciiTheme="majorHAnsi" w:hAnsiTheme="majorHAnsi" w:cs="Arial"/>
                <w:b/>
                <w:smallCaps/>
              </w:rPr>
              <w:t xml:space="preserve"> 5</w:t>
            </w: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: </w:t>
            </w:r>
            <w:r w:rsidR="003C1624" w:rsidRPr="00744FA6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clinical</w:t>
            </w:r>
            <w:r w:rsidR="003C1624" w:rsidRPr="006D5F9F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 content validation</w:t>
            </w: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 </w:t>
            </w:r>
          </w:p>
          <w:p w:rsidR="003C1624" w:rsidRPr="006D5F9F" w:rsidRDefault="003C1624" w:rsidP="0017158C">
            <w:pPr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 w:rsidRPr="006D5F9F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 </w:t>
            </w:r>
            <w:r w:rsidR="0017158C" w:rsidRPr="00762F36">
              <w:rPr>
                <w:rFonts w:asciiTheme="majorHAnsi" w:hAnsiTheme="majorHAnsi" w:cs="Arial"/>
                <w:sz w:val="18"/>
                <w:szCs w:val="18"/>
              </w:rPr>
              <w:t>Clinical presentations need to be reviewed to ensure that the content is evidence-based, free of commercial bias and balanced.</w:t>
            </w:r>
          </w:p>
        </w:tc>
      </w:tr>
      <w:tr w:rsidR="003C1624" w:rsidRPr="00E770D6" w:rsidTr="00FF4689">
        <w:tc>
          <w:tcPr>
            <w:tcW w:w="3734" w:type="dxa"/>
          </w:tcPr>
          <w:p w:rsidR="003C1624" w:rsidRPr="00E770D6" w:rsidRDefault="00001845" w:rsidP="0000184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List presentation/material with clinical </w:t>
            </w:r>
            <w:r w:rsidR="003C1624" w:rsidRPr="00E770D6">
              <w:rPr>
                <w:rFonts w:asciiTheme="majorHAnsi" w:hAnsiTheme="majorHAnsi" w:cs="Arial"/>
                <w:b/>
                <w:sz w:val="18"/>
                <w:szCs w:val="18"/>
              </w:rPr>
              <w:t>content.</w:t>
            </w:r>
          </w:p>
        </w:tc>
        <w:tc>
          <w:tcPr>
            <w:tcW w:w="3459" w:type="dxa"/>
          </w:tcPr>
          <w:p w:rsidR="003C1624" w:rsidRPr="00E770D6" w:rsidRDefault="003C1624" w:rsidP="00BF650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770D6">
              <w:rPr>
                <w:rFonts w:asciiTheme="majorHAnsi" w:hAnsiTheme="majorHAnsi" w:cs="Arial"/>
                <w:b/>
                <w:sz w:val="18"/>
                <w:szCs w:val="18"/>
              </w:rPr>
              <w:t>Identify the physician reviewer validating content</w:t>
            </w:r>
          </w:p>
        </w:tc>
        <w:tc>
          <w:tcPr>
            <w:tcW w:w="3782" w:type="dxa"/>
          </w:tcPr>
          <w:p w:rsidR="003C1624" w:rsidRPr="00E770D6" w:rsidRDefault="003C1624" w:rsidP="00D540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770D6">
              <w:rPr>
                <w:rFonts w:asciiTheme="majorHAnsi" w:hAnsiTheme="majorHAnsi" w:cs="Arial"/>
                <w:b/>
                <w:sz w:val="18"/>
                <w:szCs w:val="18"/>
              </w:rPr>
              <w:t>Describe any changes made to resolve identified problems</w:t>
            </w:r>
          </w:p>
        </w:tc>
      </w:tr>
      <w:tr w:rsidR="003C1624" w:rsidRPr="00E770D6" w:rsidTr="00FF4689">
        <w:trPr>
          <w:trHeight w:val="432"/>
        </w:trPr>
        <w:tc>
          <w:tcPr>
            <w:tcW w:w="3734" w:type="dxa"/>
          </w:tcPr>
          <w:p w:rsidR="003C1624" w:rsidRPr="007B55CC" w:rsidRDefault="003C1624" w:rsidP="007B55CC">
            <w:pPr>
              <w:rPr>
                <w:rFonts w:asciiTheme="majorHAnsi" w:hAnsiTheme="majorHAnsi"/>
              </w:rPr>
            </w:pPr>
          </w:p>
        </w:tc>
        <w:tc>
          <w:tcPr>
            <w:tcW w:w="3459" w:type="dxa"/>
          </w:tcPr>
          <w:p w:rsidR="003C1624" w:rsidRPr="007B55CC" w:rsidRDefault="003C1624" w:rsidP="007B55CC">
            <w:pPr>
              <w:rPr>
                <w:rFonts w:asciiTheme="majorHAnsi" w:hAnsiTheme="majorHAnsi"/>
              </w:rPr>
            </w:pPr>
          </w:p>
        </w:tc>
        <w:tc>
          <w:tcPr>
            <w:tcW w:w="3782" w:type="dxa"/>
          </w:tcPr>
          <w:p w:rsidR="003C1624" w:rsidRPr="007B55CC" w:rsidRDefault="003C1624" w:rsidP="007B55CC">
            <w:pPr>
              <w:rPr>
                <w:rFonts w:asciiTheme="majorHAnsi" w:hAnsiTheme="majorHAnsi"/>
              </w:rPr>
            </w:pPr>
          </w:p>
        </w:tc>
      </w:tr>
      <w:tr w:rsidR="003C1624" w:rsidRPr="00E770D6" w:rsidTr="00FF4689">
        <w:trPr>
          <w:trHeight w:val="432"/>
        </w:trPr>
        <w:tc>
          <w:tcPr>
            <w:tcW w:w="3734" w:type="dxa"/>
          </w:tcPr>
          <w:p w:rsidR="003C1624" w:rsidRPr="00E770D6" w:rsidRDefault="003C1624" w:rsidP="00BF650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3C1624" w:rsidRPr="00E770D6" w:rsidRDefault="003C1624" w:rsidP="00BF650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3C1624" w:rsidRPr="00E770D6" w:rsidRDefault="003C1624" w:rsidP="00BF650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72622F" w:rsidRDefault="0072622F" w:rsidP="00BB1FBF"/>
    <w:tbl>
      <w:tblPr>
        <w:tblW w:w="109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5"/>
        <w:gridCol w:w="5243"/>
      </w:tblGrid>
      <w:tr w:rsidR="00491CD4" w:rsidRPr="00762F36" w:rsidTr="0083625D">
        <w:trPr>
          <w:trHeight w:val="432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491CD4" w:rsidRPr="00E770D6" w:rsidRDefault="00744FA6" w:rsidP="00A8317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C11: </w:t>
            </w:r>
            <w:r w:rsidR="00A83177">
              <w:rPr>
                <w:rFonts w:asciiTheme="majorHAnsi" w:hAnsiTheme="majorHAnsi" w:cs="Arial"/>
                <w:b/>
                <w:sz w:val="24"/>
                <w:szCs w:val="24"/>
              </w:rPr>
              <w:t xml:space="preserve">Activity </w:t>
            </w:r>
            <w:r w:rsidR="00491CD4" w:rsidRPr="00E770D6">
              <w:rPr>
                <w:rFonts w:asciiTheme="majorHAnsi" w:hAnsiTheme="majorHAnsi" w:cs="Arial"/>
                <w:b/>
                <w:sz w:val="24"/>
                <w:szCs w:val="24"/>
              </w:rPr>
              <w:t xml:space="preserve">Evaluation </w:t>
            </w:r>
          </w:p>
        </w:tc>
      </w:tr>
      <w:tr w:rsidR="00491CD4" w:rsidRPr="00491CD4" w:rsidTr="0083625D">
        <w:trPr>
          <w:trHeight w:val="260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491CD4" w:rsidRPr="00491CD4" w:rsidRDefault="006235EA" w:rsidP="006235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Select a method to measure</w:t>
            </w:r>
            <w:r w:rsidR="00491CD4" w:rsidRPr="00491CD4">
              <w:rPr>
                <w:rFonts w:asciiTheme="majorHAnsi" w:hAnsiTheme="majorHAnsi" w:cs="Arial"/>
              </w:rPr>
              <w:t xml:space="preserve"> changes in </w:t>
            </w:r>
            <w:r>
              <w:rPr>
                <w:rFonts w:asciiTheme="majorHAnsi" w:hAnsiTheme="majorHAnsi" w:cs="Arial"/>
              </w:rPr>
              <w:t xml:space="preserve">learners’ </w:t>
            </w:r>
            <w:r w:rsidR="00491CD4" w:rsidRPr="00491CD4">
              <w:rPr>
                <w:rFonts w:asciiTheme="majorHAnsi" w:hAnsiTheme="majorHAnsi" w:cs="Arial"/>
              </w:rPr>
              <w:t>competence</w:t>
            </w:r>
            <w:r>
              <w:rPr>
                <w:rFonts w:asciiTheme="majorHAnsi" w:hAnsiTheme="majorHAnsi" w:cs="Arial"/>
              </w:rPr>
              <w:t xml:space="preserve"> or</w:t>
            </w:r>
            <w:r w:rsidR="00491CD4" w:rsidRPr="00491CD4">
              <w:rPr>
                <w:rFonts w:asciiTheme="majorHAnsi" w:hAnsiTheme="majorHAnsi" w:cs="Arial"/>
              </w:rPr>
              <w:t xml:space="preserve"> performance, or </w:t>
            </w:r>
            <w:r>
              <w:rPr>
                <w:rFonts w:asciiTheme="majorHAnsi" w:hAnsiTheme="majorHAnsi" w:cs="Arial"/>
              </w:rPr>
              <w:t xml:space="preserve">in </w:t>
            </w:r>
            <w:r w:rsidR="00491CD4" w:rsidRPr="00491CD4">
              <w:rPr>
                <w:rFonts w:asciiTheme="majorHAnsi" w:hAnsiTheme="majorHAnsi" w:cs="Arial"/>
              </w:rPr>
              <w:t xml:space="preserve">patient outcomes. </w:t>
            </w:r>
          </w:p>
        </w:tc>
      </w:tr>
      <w:tr w:rsidR="00BB1FBF" w:rsidRPr="00762F36" w:rsidTr="0083625D">
        <w:trPr>
          <w:trHeight w:val="360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BB1FBF" w:rsidRPr="008A4080" w:rsidRDefault="00DD4C57" w:rsidP="00A83177">
            <w:pPr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 w:rsidRPr="008A408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c</w:t>
            </w:r>
            <w:r w:rsidR="00BB1FBF" w:rsidRPr="008A408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ompetence</w:t>
            </w:r>
          </w:p>
        </w:tc>
      </w:tr>
      <w:tr w:rsidR="003A6B25" w:rsidRPr="0017158C" w:rsidTr="0083625D">
        <w:tc>
          <w:tcPr>
            <w:tcW w:w="5755" w:type="dxa"/>
            <w:vAlign w:val="center"/>
          </w:tcPr>
          <w:p w:rsidR="003A6B25" w:rsidRPr="00491CD4" w:rsidRDefault="00F64C6B" w:rsidP="00DD4C57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b/>
              </w:rPr>
              <w:t>Learner Evaluation Form.</w:t>
            </w:r>
            <w:r w:rsidR="003A6B25" w:rsidRPr="00491CD4">
              <w:rPr>
                <w:rFonts w:asciiTheme="majorHAnsi" w:hAnsiTheme="majorHAnsi" w:cs="Arial"/>
                <w:smallCaps/>
              </w:rPr>
              <w:t xml:space="preserve">  </w:t>
            </w:r>
            <w:r w:rsidR="003A6B25" w:rsidRPr="007D23EA">
              <w:rPr>
                <w:rFonts w:asciiTheme="majorHAnsi" w:hAnsiTheme="majorHAnsi" w:cs="Arial"/>
              </w:rPr>
              <w:t xml:space="preserve">A key question to ask is: </w:t>
            </w:r>
            <w:r w:rsidR="003A6B25" w:rsidRPr="007D23EA">
              <w:rPr>
                <w:rFonts w:asciiTheme="majorHAnsi" w:hAnsiTheme="majorHAnsi" w:cs="Arial"/>
                <w:i/>
              </w:rPr>
              <w:t>What specifically will the learner change in their practice based on the content of the activity?</w:t>
            </w:r>
          </w:p>
        </w:tc>
        <w:tc>
          <w:tcPr>
            <w:tcW w:w="5243" w:type="dxa"/>
          </w:tcPr>
          <w:p w:rsidR="003A6B25" w:rsidRPr="00491CD4" w:rsidRDefault="00F64C6B" w:rsidP="007D23EA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 xml:space="preserve">Audience response system </w:t>
            </w:r>
            <w:r w:rsidR="003A6B25" w:rsidRPr="00491CD4">
              <w:rPr>
                <w:rFonts w:asciiTheme="majorHAnsi" w:hAnsiTheme="majorHAnsi" w:cs="Arial"/>
              </w:rPr>
              <w:t>(ARS) that tests learning before, during, and/or after the activity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  <w:vAlign w:val="center"/>
          </w:tcPr>
          <w:p w:rsidR="003A6B25" w:rsidRPr="00491CD4" w:rsidRDefault="00F64C6B" w:rsidP="00BB1FBF">
            <w:pPr>
              <w:rPr>
                <w:rFonts w:asciiTheme="majorHAnsi" w:hAnsiTheme="majorHAnsi" w:cs="Arial"/>
                <w:b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Customized pre- and posttest</w:t>
            </w:r>
          </w:p>
        </w:tc>
        <w:tc>
          <w:tcPr>
            <w:tcW w:w="5243" w:type="dxa"/>
            <w:vAlign w:val="center"/>
          </w:tcPr>
          <w:p w:rsidR="003A6B25" w:rsidRPr="00491CD4" w:rsidRDefault="00F64C6B" w:rsidP="009841D3">
            <w:pPr>
              <w:rPr>
                <w:rFonts w:asciiTheme="majorHAnsi" w:hAnsiTheme="majorHAnsi" w:cs="Arial"/>
                <w:b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Simulation/Skills Lab Observations surveys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  <w:vAlign w:val="center"/>
          </w:tcPr>
          <w:p w:rsidR="003A6B25" w:rsidRPr="00491CD4" w:rsidRDefault="00F64C6B" w:rsidP="00BB1FBF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Case-based studies</w:t>
            </w:r>
            <w:r w:rsidR="003A6B25" w:rsidRPr="00491CD4" w:rsidDel="00B94233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</w:rPr>
              <w:t>(where learner must make decisions)</w:t>
            </w:r>
          </w:p>
        </w:tc>
        <w:tc>
          <w:tcPr>
            <w:tcW w:w="5243" w:type="dxa"/>
            <w:vAlign w:val="center"/>
          </w:tcPr>
          <w:p w:rsidR="003A6B25" w:rsidRPr="00491CD4" w:rsidRDefault="00F64C6B" w:rsidP="00714FC6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491CD4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sz w:val="20"/>
                <w:szCs w:val="20"/>
              </w:rPr>
            </w:r>
            <w:r w:rsidR="00FF468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91CD4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sz w:val="20"/>
                <w:szCs w:val="20"/>
              </w:rPr>
              <w:t xml:space="preserve"> Other, specify:</w:t>
            </w:r>
          </w:p>
        </w:tc>
      </w:tr>
      <w:tr w:rsidR="00BB1FBF" w:rsidRPr="00762F36" w:rsidTr="0083625D">
        <w:trPr>
          <w:trHeight w:val="360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BB1FBF" w:rsidRPr="00BF755F" w:rsidRDefault="00DD4C57" w:rsidP="00A83177">
            <w:pPr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p</w:t>
            </w:r>
            <w:r w:rsidR="00BB1FBF"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erformance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  <w:vAlign w:val="center"/>
          </w:tcPr>
          <w:p w:rsidR="003A6B25" w:rsidRPr="00491CD4" w:rsidRDefault="00F64C6B" w:rsidP="007D23EA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Measure adherence to</w:t>
            </w:r>
            <w:r w:rsidR="007D23EA">
              <w:rPr>
                <w:rFonts w:asciiTheme="majorHAnsi" w:hAnsiTheme="majorHAnsi" w:cs="Arial"/>
                <w:b/>
              </w:rPr>
              <w:t xml:space="preserve"> best practices/</w:t>
            </w:r>
            <w:r w:rsidR="003A6B25" w:rsidRPr="00491CD4">
              <w:rPr>
                <w:rFonts w:asciiTheme="majorHAnsi" w:hAnsiTheme="majorHAnsi" w:cs="Arial"/>
                <w:b/>
              </w:rPr>
              <w:t>guidelines</w:t>
            </w:r>
            <w:r w:rsidR="007D23EA">
              <w:rPr>
                <w:rFonts w:asciiTheme="majorHAnsi" w:hAnsiTheme="majorHAnsi" w:cs="Arial"/>
                <w:b/>
              </w:rPr>
              <w:t>/protocols</w:t>
            </w:r>
            <w:r w:rsidR="003A6B25" w:rsidRPr="00491CD4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5243" w:type="dxa"/>
            <w:vMerge w:val="restart"/>
          </w:tcPr>
          <w:p w:rsidR="003A6B25" w:rsidRPr="00491CD4" w:rsidRDefault="00F64C6B" w:rsidP="003A6B25">
            <w:pPr>
              <w:rPr>
                <w:rFonts w:asciiTheme="majorHAnsi" w:hAnsiTheme="majorHAnsi" w:cs="Arial"/>
                <w:b/>
                <w:caps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b/>
                <w:caps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Customized follow-up surveys/interviews/focus groups about actual changes in practice at specified interval(s)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  <w:vAlign w:val="center"/>
          </w:tcPr>
          <w:p w:rsidR="003A6B25" w:rsidRPr="00491CD4" w:rsidRDefault="00F64C6B" w:rsidP="00BB1FBF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Other, specify:</w:t>
            </w:r>
          </w:p>
        </w:tc>
        <w:tc>
          <w:tcPr>
            <w:tcW w:w="5243" w:type="dxa"/>
            <w:vMerge/>
            <w:vAlign w:val="center"/>
          </w:tcPr>
          <w:p w:rsidR="003A6B25" w:rsidRPr="00491CD4" w:rsidRDefault="003A6B25" w:rsidP="00BB1FBF">
            <w:pPr>
              <w:rPr>
                <w:rFonts w:asciiTheme="majorHAnsi" w:hAnsiTheme="majorHAnsi" w:cs="Arial"/>
              </w:rPr>
            </w:pPr>
          </w:p>
        </w:tc>
      </w:tr>
      <w:tr w:rsidR="00BB1FBF" w:rsidRPr="00762F36" w:rsidTr="0083625D">
        <w:trPr>
          <w:trHeight w:val="360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BB1FBF" w:rsidRPr="00BF755F" w:rsidRDefault="00DD4C57" w:rsidP="00A83177">
            <w:pPr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p</w:t>
            </w:r>
            <w:r w:rsidR="00BB1FBF"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atient </w:t>
            </w:r>
            <w:r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o</w:t>
            </w:r>
            <w:r w:rsidR="00BB1FBF"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utcomes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</w:tcPr>
          <w:p w:rsidR="003A6B25" w:rsidRPr="00491CD4" w:rsidRDefault="00F64C6B" w:rsidP="003A6B25">
            <w:pPr>
              <w:rPr>
                <w:rFonts w:asciiTheme="majorHAnsi" w:hAnsiTheme="majorHAnsi" w:cs="Arial"/>
                <w:b/>
                <w:caps/>
                <w:smallCaps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b/>
                <w:caps/>
                <w:smallCaps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 xml:space="preserve">Observation </w:t>
            </w:r>
            <w:r w:rsidR="003A6B25" w:rsidRPr="00491CD4">
              <w:rPr>
                <w:rFonts w:asciiTheme="majorHAnsi" w:hAnsiTheme="majorHAnsi" w:cs="Arial"/>
              </w:rPr>
              <w:t>of changes in health-status measures</w:t>
            </w:r>
          </w:p>
        </w:tc>
        <w:tc>
          <w:tcPr>
            <w:tcW w:w="5243" w:type="dxa"/>
          </w:tcPr>
          <w:p w:rsidR="003A6B25" w:rsidRPr="00491CD4" w:rsidRDefault="00F64C6B" w:rsidP="003A6B25">
            <w:pPr>
              <w:rPr>
                <w:rFonts w:asciiTheme="majorHAnsi" w:hAnsiTheme="majorHAnsi" w:cs="Arial"/>
                <w:b/>
                <w:caps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b/>
                <w:caps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Patient feedback and surveys</w:t>
            </w:r>
          </w:p>
        </w:tc>
      </w:tr>
      <w:tr w:rsidR="003A6B25" w:rsidRPr="0017158C" w:rsidTr="0083625D">
        <w:trPr>
          <w:trHeight w:val="288"/>
        </w:trPr>
        <w:tc>
          <w:tcPr>
            <w:tcW w:w="5755" w:type="dxa"/>
          </w:tcPr>
          <w:p w:rsidR="003A6B25" w:rsidRPr="00491CD4" w:rsidRDefault="00F64C6B" w:rsidP="003A6B25">
            <w:pPr>
              <w:rPr>
                <w:rFonts w:asciiTheme="majorHAnsi" w:hAnsiTheme="majorHAnsi" w:cs="Arial"/>
                <w:b/>
                <w:caps/>
                <w:smallCaps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  <w:b/>
              </w:rPr>
              <w:t>Data</w:t>
            </w:r>
            <w:r w:rsidR="002D0C95">
              <w:rPr>
                <w:rFonts w:asciiTheme="majorHAnsi" w:hAnsiTheme="majorHAnsi" w:cs="Arial"/>
              </w:rPr>
              <w:t xml:space="preserve"> from quality, patient safety,</w:t>
            </w:r>
            <w:r w:rsidR="003A6B25" w:rsidRPr="00491CD4">
              <w:rPr>
                <w:rFonts w:asciiTheme="majorHAnsi" w:hAnsiTheme="majorHAnsi" w:cs="Arial"/>
              </w:rPr>
              <w:t>registry reports</w:t>
            </w:r>
          </w:p>
        </w:tc>
        <w:tc>
          <w:tcPr>
            <w:tcW w:w="5243" w:type="dxa"/>
          </w:tcPr>
          <w:p w:rsidR="003A6B25" w:rsidRPr="00491CD4" w:rsidRDefault="00F64C6B" w:rsidP="003A6B25">
            <w:pPr>
              <w:rPr>
                <w:rFonts w:asciiTheme="majorHAnsi" w:hAnsiTheme="majorHAnsi" w:cs="Arial"/>
                <w:b/>
                <w:caps/>
              </w:rPr>
            </w:pPr>
            <w:r w:rsidRPr="00491CD4">
              <w:rPr>
                <w:rFonts w:asciiTheme="majorHAnsi" w:hAnsiTheme="majorHAns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B25" w:rsidRPr="00491CD4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Pr="00491CD4">
              <w:rPr>
                <w:rFonts w:asciiTheme="majorHAnsi" w:hAnsiTheme="majorHAnsi" w:cs="Arial"/>
              </w:rPr>
              <w:fldChar w:fldCharType="end"/>
            </w:r>
            <w:r w:rsidR="003A6B25" w:rsidRPr="00491CD4">
              <w:rPr>
                <w:rFonts w:asciiTheme="majorHAnsi" w:hAnsiTheme="majorHAnsi" w:cs="Arial"/>
                <w:b/>
                <w:caps/>
              </w:rPr>
              <w:t xml:space="preserve"> </w:t>
            </w:r>
            <w:r w:rsidR="003A6B25" w:rsidRPr="00491CD4">
              <w:rPr>
                <w:rFonts w:asciiTheme="majorHAnsi" w:hAnsiTheme="majorHAnsi" w:cs="Arial"/>
              </w:rPr>
              <w:t xml:space="preserve">Other, specify: </w:t>
            </w:r>
          </w:p>
        </w:tc>
      </w:tr>
      <w:tr w:rsidR="00762F36" w:rsidRPr="00762F36" w:rsidTr="0083625D">
        <w:tc>
          <w:tcPr>
            <w:tcW w:w="10998" w:type="dxa"/>
            <w:gridSpan w:val="2"/>
            <w:vAlign w:val="center"/>
          </w:tcPr>
          <w:p w:rsidR="00762F36" w:rsidRPr="00491CD4" w:rsidRDefault="006D470C" w:rsidP="006235EA">
            <w:pPr>
              <w:rPr>
                <w:rFonts w:asciiTheme="majorHAnsi" w:hAnsiTheme="majorHAnsi" w:cs="Arial"/>
              </w:rPr>
            </w:pPr>
            <w:r w:rsidRPr="00491CD4">
              <w:rPr>
                <w:rFonts w:asciiTheme="majorHAnsi" w:hAnsiTheme="majorHAnsi" w:cs="Arial"/>
              </w:rPr>
              <w:t>For accreditation compliance, record and maintain summary data along with an analysis that documents if the activity achieved the expected results for the activity.</w:t>
            </w:r>
          </w:p>
        </w:tc>
      </w:tr>
      <w:tr w:rsidR="00BF755F" w:rsidRPr="00762F36" w:rsidTr="0083625D">
        <w:trPr>
          <w:trHeight w:val="1008"/>
        </w:trPr>
        <w:tc>
          <w:tcPr>
            <w:tcW w:w="10998" w:type="dxa"/>
            <w:gridSpan w:val="2"/>
            <w:vAlign w:val="center"/>
          </w:tcPr>
          <w:p w:rsidR="00BF755F" w:rsidRPr="00BF755F" w:rsidRDefault="00BF755F" w:rsidP="006235EA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491CD4">
              <w:rPr>
                <w:rFonts w:asciiTheme="majorHAnsi" w:hAnsiTheme="majorHAnsi" w:cs="Arial"/>
                <w:i/>
                <w:sz w:val="18"/>
                <w:szCs w:val="18"/>
              </w:rPr>
              <w:t xml:space="preserve">Notes: 1. Questions that are often asked about the quality of presentations, faculty, and/or logistics may be helpful in planning future activities but fail to inform planners if the objectives/expected results from the activity were achieved. 2. It may also be useful to ask if the learner If they </w:t>
            </w:r>
            <w:r w:rsidR="006235EA">
              <w:rPr>
                <w:rFonts w:asciiTheme="majorHAnsi" w:hAnsiTheme="majorHAnsi" w:cs="Arial"/>
                <w:i/>
                <w:sz w:val="18"/>
                <w:szCs w:val="18"/>
              </w:rPr>
              <w:t xml:space="preserve">perceive </w:t>
            </w:r>
            <w:r w:rsidRPr="00491CD4">
              <w:rPr>
                <w:rFonts w:asciiTheme="majorHAnsi" w:hAnsiTheme="majorHAnsi" w:cs="Arial"/>
                <w:i/>
                <w:sz w:val="18"/>
                <w:szCs w:val="18"/>
              </w:rPr>
              <w:t>any bias in content/presentation, if they anticipate any barriers to implementing the intended changes and if they are able to perform the stated learning objectives for the activity.</w:t>
            </w:r>
          </w:p>
        </w:tc>
      </w:tr>
    </w:tbl>
    <w:p w:rsidR="006D470C" w:rsidRPr="00950AF0" w:rsidRDefault="006D5F9F" w:rsidP="00950AF0">
      <w:bookmarkStart w:id="1" w:name="Desired_Results1"/>
      <w:bookmarkStart w:id="2" w:name="Preliminary_Budget"/>
      <w:bookmarkEnd w:id="1"/>
      <w:bookmarkEnd w:id="2"/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3"/>
        <w:gridCol w:w="1821"/>
        <w:gridCol w:w="1086"/>
        <w:gridCol w:w="2055"/>
        <w:gridCol w:w="3135"/>
      </w:tblGrid>
      <w:tr w:rsidR="00950AF0" w:rsidTr="0083625D">
        <w:trPr>
          <w:trHeight w:val="43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950AF0" w:rsidRDefault="00744FA6" w:rsidP="00950AF0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C 8 and 9: </w:t>
            </w:r>
            <w:r w:rsidR="00950AF0">
              <w:rPr>
                <w:rFonts w:asciiTheme="majorHAnsi" w:hAnsiTheme="majorHAnsi" w:cs="Arial"/>
                <w:b/>
                <w:szCs w:val="24"/>
              </w:rPr>
              <w:t>Commercial Support and Promotion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(if applicable)</w:t>
            </w:r>
          </w:p>
        </w:tc>
      </w:tr>
      <w:tr w:rsidR="00950AF0" w:rsidTr="0083625D">
        <w:trPr>
          <w:trHeight w:val="432"/>
        </w:trPr>
        <w:tc>
          <w:tcPr>
            <w:tcW w:w="11016" w:type="dxa"/>
            <w:gridSpan w:val="5"/>
            <w:vAlign w:val="center"/>
          </w:tcPr>
          <w:p w:rsidR="00950AF0" w:rsidRDefault="00950AF0" w:rsidP="00950AF0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7158C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commercial support</w:t>
            </w:r>
          </w:p>
        </w:tc>
      </w:tr>
      <w:tr w:rsidR="00491CD4" w:rsidTr="0083625D">
        <w:tc>
          <w:tcPr>
            <w:tcW w:w="11016" w:type="dxa"/>
            <w:gridSpan w:val="5"/>
          </w:tcPr>
          <w:p w:rsidR="00491CD4" w:rsidRDefault="00491CD4" w:rsidP="00950AF0">
            <w:pPr>
              <w:pStyle w:val="Defaul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62F36">
              <w:rPr>
                <w:rFonts w:asciiTheme="majorHAnsi" w:hAnsiTheme="majorHAnsi" w:cs="Arial"/>
                <w:bCs/>
                <w:sz w:val="18"/>
                <w:szCs w:val="18"/>
              </w:rPr>
              <w:t>Will this activity receive commercial support (financial or in-kind grants or donations) from a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n ACCME defined commercial interest?</w:t>
            </w:r>
            <w:r w:rsidRPr="00762F3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F64C6B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FF4689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="00F64C6B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  <w:r w:rsidRPr="00762F3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No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F64C6B" w:rsidRPr="00762F36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F36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FF4689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="00F64C6B" w:rsidRPr="00762F36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  <w:r w:rsidRPr="00762F3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 Yes </w:t>
            </w:r>
          </w:p>
        </w:tc>
      </w:tr>
      <w:tr w:rsidR="006D470C" w:rsidRPr="00950AF0" w:rsidTr="0083625D">
        <w:tc>
          <w:tcPr>
            <w:tcW w:w="2754" w:type="dxa"/>
            <w:vAlign w:val="center"/>
          </w:tcPr>
          <w:p w:rsidR="006D470C" w:rsidRPr="00950AF0" w:rsidRDefault="006D470C" w:rsidP="00950AF0">
            <w:pPr>
              <w:pStyle w:val="DefaultText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Name of Commercial Supporter</w:t>
            </w:r>
          </w:p>
        </w:tc>
        <w:tc>
          <w:tcPr>
            <w:tcW w:w="1854" w:type="dxa"/>
            <w:vAlign w:val="center"/>
          </w:tcPr>
          <w:p w:rsidR="006D470C" w:rsidRPr="00950AF0" w:rsidRDefault="00F64C6B" w:rsidP="00950AF0">
            <w:pPr>
              <w:pStyle w:val="DefaultTex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70C"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/>
                <w:bCs/>
                <w:sz w:val="18"/>
                <w:szCs w:val="18"/>
              </w:rPr>
            </w:r>
            <w:r w:rsidR="00FF4689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separate"/>
            </w: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end"/>
            </w:r>
            <w:r w:rsidR="006D470C"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In Kind</w:t>
            </w:r>
          </w:p>
          <w:p w:rsidR="006D470C" w:rsidRPr="00950AF0" w:rsidRDefault="00F64C6B" w:rsidP="00950AF0">
            <w:pPr>
              <w:pStyle w:val="DefaultTex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70C"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/>
                <w:bCs/>
                <w:sz w:val="18"/>
                <w:szCs w:val="18"/>
              </w:rPr>
            </w:r>
            <w:r w:rsidR="00FF4689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separate"/>
            </w: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fldChar w:fldCharType="end"/>
            </w:r>
            <w:r w:rsidR="006D470C"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Monetary Support</w:t>
            </w:r>
          </w:p>
        </w:tc>
        <w:tc>
          <w:tcPr>
            <w:tcW w:w="1100" w:type="dxa"/>
            <w:vAlign w:val="center"/>
          </w:tcPr>
          <w:p w:rsidR="006D470C" w:rsidRPr="00950AF0" w:rsidRDefault="006D470C" w:rsidP="00950AF0">
            <w:pPr>
              <w:pStyle w:val="DefaultText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Signed LOA?</w:t>
            </w:r>
          </w:p>
        </w:tc>
        <w:tc>
          <w:tcPr>
            <w:tcW w:w="2100" w:type="dxa"/>
            <w:vAlign w:val="center"/>
          </w:tcPr>
          <w:p w:rsidR="006D470C" w:rsidRPr="00950AF0" w:rsidRDefault="006D470C" w:rsidP="00950AF0">
            <w:pPr>
              <w:pStyle w:val="DefaultText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List Amount ($) Received</w:t>
            </w:r>
          </w:p>
        </w:tc>
        <w:tc>
          <w:tcPr>
            <w:tcW w:w="3208" w:type="dxa"/>
            <w:vAlign w:val="center"/>
          </w:tcPr>
          <w:p w:rsidR="00950AF0" w:rsidRDefault="003A6B25" w:rsidP="00950AF0">
            <w:pPr>
              <w:pStyle w:val="DefaultText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Expenditures: </w:t>
            </w:r>
          </w:p>
          <w:p w:rsidR="006D470C" w:rsidRPr="00950AF0" w:rsidRDefault="003A6B25" w:rsidP="00950AF0">
            <w:pPr>
              <w:pStyle w:val="DefaultText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50AF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Specify how funds were spent</w:t>
            </w:r>
          </w:p>
        </w:tc>
      </w:tr>
      <w:tr w:rsidR="003A6B25" w:rsidTr="0083625D">
        <w:trPr>
          <w:trHeight w:val="432"/>
        </w:trPr>
        <w:tc>
          <w:tcPr>
            <w:tcW w:w="2754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854" w:type="dxa"/>
          </w:tcPr>
          <w:p w:rsidR="003A6B25" w:rsidRPr="00762F36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00" w:type="dxa"/>
          </w:tcPr>
          <w:p w:rsidR="003A6B25" w:rsidRDefault="003A6B25" w:rsidP="006D470C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208" w:type="dxa"/>
          </w:tcPr>
          <w:p w:rsidR="003A6B25" w:rsidRDefault="003A6B25" w:rsidP="003A6B25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3A6B25" w:rsidTr="0083625D">
        <w:trPr>
          <w:trHeight w:val="432"/>
        </w:trPr>
        <w:tc>
          <w:tcPr>
            <w:tcW w:w="2754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854" w:type="dxa"/>
          </w:tcPr>
          <w:p w:rsidR="003A6B25" w:rsidRPr="00762F36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00" w:type="dxa"/>
          </w:tcPr>
          <w:p w:rsidR="003A6B25" w:rsidRDefault="003A6B25" w:rsidP="006D470C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208" w:type="dxa"/>
          </w:tcPr>
          <w:p w:rsidR="003A6B25" w:rsidRDefault="003A6B25" w:rsidP="003A6B25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3A6B25" w:rsidTr="0083625D">
        <w:trPr>
          <w:trHeight w:val="432"/>
        </w:trPr>
        <w:tc>
          <w:tcPr>
            <w:tcW w:w="2754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854" w:type="dxa"/>
          </w:tcPr>
          <w:p w:rsidR="003A6B25" w:rsidRPr="00762F36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3A6B25" w:rsidRDefault="003A6B25" w:rsidP="00762F36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00" w:type="dxa"/>
          </w:tcPr>
          <w:p w:rsidR="003A6B25" w:rsidRDefault="003A6B25" w:rsidP="006D470C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208" w:type="dxa"/>
          </w:tcPr>
          <w:p w:rsidR="003A6B25" w:rsidRDefault="003A6B25" w:rsidP="003A6B25">
            <w:pPr>
              <w:pStyle w:val="DefaultText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BF755F" w:rsidRPr="00BF755F" w:rsidTr="0083625D">
        <w:trPr>
          <w:trHeight w:val="432"/>
        </w:trPr>
        <w:tc>
          <w:tcPr>
            <w:tcW w:w="11016" w:type="dxa"/>
            <w:gridSpan w:val="5"/>
          </w:tcPr>
          <w:p w:rsidR="00BF755F" w:rsidRPr="00BF755F" w:rsidRDefault="00BF755F" w:rsidP="00BF755F">
            <w:pPr>
              <w:rPr>
                <w:rFonts w:asciiTheme="majorHAnsi" w:hAnsiTheme="majorHAnsi"/>
                <w:i/>
              </w:rPr>
            </w:pPr>
            <w:r w:rsidRPr="00BF755F">
              <w:rPr>
                <w:rFonts w:asciiTheme="majorHAnsi" w:hAnsiTheme="majorHAnsi"/>
                <w:i/>
              </w:rPr>
              <w:t>Notes: If commercially supported, the activity must abide by the ACCME Standards for Commercial Support</w:t>
            </w:r>
            <w:r w:rsidRPr="00BF755F">
              <w:rPr>
                <w:rFonts w:asciiTheme="majorHAnsi" w:hAnsiTheme="majorHAnsi"/>
                <w:i/>
                <w:vertAlign w:val="superscript"/>
              </w:rPr>
              <w:t>sm</w:t>
            </w:r>
            <w:r w:rsidRPr="00BF755F">
              <w:rPr>
                <w:rFonts w:asciiTheme="majorHAnsi" w:hAnsiTheme="majorHAnsi"/>
                <w:i/>
              </w:rPr>
              <w:t xml:space="preserve">. Attach signed agreements with each Commercial Interest including those who provide In-Kind support and detail the receipt and expenditure for each commercial support amount in the chart above or attach a financial statement with receipt and expenditure information. </w:t>
            </w:r>
          </w:p>
        </w:tc>
      </w:tr>
      <w:tr w:rsidR="00BF755F" w:rsidRPr="00BF755F" w:rsidTr="0083625D">
        <w:trPr>
          <w:trHeight w:val="432"/>
        </w:trPr>
        <w:tc>
          <w:tcPr>
            <w:tcW w:w="11016" w:type="dxa"/>
            <w:gridSpan w:val="5"/>
          </w:tcPr>
          <w:p w:rsidR="00BF755F" w:rsidRPr="00BF755F" w:rsidRDefault="00BF755F" w:rsidP="00BF755F">
            <w:pPr>
              <w:pStyle w:val="DefaultText"/>
              <w:pBdr>
                <w:top w:val="single" w:sz="4" w:space="1" w:color="auto"/>
                <w:left w:val="single" w:sz="4" w:space="4" w:color="auto"/>
                <w:bottom w:val="single" w:sz="4" w:space="1" w:color="A6A6A6" w:themeColor="background1" w:themeShade="A6"/>
                <w:right w:val="single" w:sz="4" w:space="4" w:color="auto"/>
              </w:pBdr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BF755F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advertising and exhibits</w:t>
            </w:r>
            <w:r w:rsidR="00744FA6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 (commercial promotion)</w:t>
            </w:r>
          </w:p>
          <w:p w:rsidR="00BF755F" w:rsidRPr="00950AF0" w:rsidRDefault="00BF755F" w:rsidP="00BF755F">
            <w:pPr>
              <w:pStyle w:val="DefaultText"/>
              <w:pBdr>
                <w:top w:val="single" w:sz="4" w:space="1" w:color="auto"/>
                <w:left w:val="single" w:sz="4" w:space="4" w:color="auto"/>
                <w:bottom w:val="single" w:sz="4" w:space="1" w:color="A6A6A6" w:themeColor="background1" w:themeShade="A6"/>
                <w:right w:val="single" w:sz="4" w:space="4" w:color="auto"/>
              </w:pBdr>
              <w:rPr>
                <w:rFonts w:asciiTheme="majorHAnsi" w:hAnsiTheme="majorHAnsi" w:cs="Arial"/>
                <w:bCs/>
                <w:sz w:val="20"/>
              </w:rPr>
            </w:pPr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Will promotion or advertising be part of this activity? </w:t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F0">
              <w:rPr>
                <w:rFonts w:asciiTheme="majorHAnsi" w:hAnsiTheme="majorHAnsi" w:cs="Arial"/>
                <w:bCs/>
                <w:sz w:val="20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20"/>
              </w:rPr>
            </w:r>
            <w:r w:rsidR="00FF4689">
              <w:rPr>
                <w:rFonts w:asciiTheme="majorHAnsi" w:hAnsiTheme="majorHAnsi" w:cs="Arial"/>
                <w:bCs/>
                <w:sz w:val="20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end"/>
            </w:r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No </w:t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F0">
              <w:rPr>
                <w:rFonts w:asciiTheme="majorHAnsi" w:hAnsiTheme="majorHAnsi" w:cs="Arial"/>
                <w:bCs/>
                <w:sz w:val="20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20"/>
              </w:rPr>
            </w:r>
            <w:r w:rsidR="00FF4689">
              <w:rPr>
                <w:rFonts w:asciiTheme="majorHAnsi" w:hAnsiTheme="majorHAnsi" w:cs="Arial"/>
                <w:bCs/>
                <w:sz w:val="20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end"/>
            </w:r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Yes</w:t>
            </w:r>
          </w:p>
          <w:p w:rsidR="00BF755F" w:rsidRPr="00950AF0" w:rsidRDefault="00BF755F" w:rsidP="00BF755F">
            <w:pPr>
              <w:pStyle w:val="DefaultText"/>
              <w:pBdr>
                <w:top w:val="single" w:sz="4" w:space="1" w:color="auto"/>
                <w:left w:val="single" w:sz="4" w:space="4" w:color="auto"/>
                <w:bottom w:val="single" w:sz="4" w:space="1" w:color="A6A6A6" w:themeColor="background1" w:themeShade="A6"/>
                <w:right w:val="single" w:sz="4" w:space="4" w:color="auto"/>
              </w:pBdr>
              <w:rPr>
                <w:rFonts w:asciiTheme="majorHAnsi" w:hAnsiTheme="majorHAnsi" w:cs="Arial"/>
                <w:bCs/>
                <w:sz w:val="20"/>
              </w:rPr>
            </w:pPr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Will vendor/exhibit tables or booths be allowed at this activity?  </w:t>
            </w:r>
            <w:bookmarkStart w:id="3" w:name="Check182"/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F0">
              <w:rPr>
                <w:rFonts w:asciiTheme="majorHAnsi" w:hAnsiTheme="majorHAnsi" w:cs="Arial"/>
                <w:bCs/>
                <w:sz w:val="20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20"/>
              </w:rPr>
            </w:r>
            <w:r w:rsidR="00FF4689">
              <w:rPr>
                <w:rFonts w:asciiTheme="majorHAnsi" w:hAnsiTheme="majorHAnsi" w:cs="Arial"/>
                <w:bCs/>
                <w:sz w:val="20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end"/>
            </w:r>
            <w:bookmarkEnd w:id="3"/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No </w:t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F0">
              <w:rPr>
                <w:rFonts w:asciiTheme="majorHAnsi" w:hAnsiTheme="majorHAnsi" w:cs="Arial"/>
                <w:bCs/>
                <w:sz w:val="20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  <w:bCs/>
                <w:sz w:val="20"/>
              </w:rPr>
            </w:r>
            <w:r w:rsidR="00FF4689">
              <w:rPr>
                <w:rFonts w:asciiTheme="majorHAnsi" w:hAnsiTheme="majorHAnsi" w:cs="Arial"/>
                <w:bCs/>
                <w:sz w:val="20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  <w:bCs/>
                <w:sz w:val="20"/>
              </w:rPr>
              <w:fldChar w:fldCharType="end"/>
            </w:r>
            <w:r w:rsidRPr="00950AF0">
              <w:rPr>
                <w:rFonts w:asciiTheme="majorHAnsi" w:hAnsiTheme="majorHAnsi" w:cs="Arial"/>
                <w:bCs/>
                <w:sz w:val="20"/>
              </w:rPr>
              <w:t xml:space="preserve"> Yes </w:t>
            </w:r>
          </w:p>
          <w:p w:rsidR="00BF755F" w:rsidRPr="00BF755F" w:rsidRDefault="00BF755F" w:rsidP="00BF755F">
            <w:pPr>
              <w:spacing w:line="239" w:lineRule="auto"/>
              <w:ind w:right="293"/>
              <w:rPr>
                <w:rFonts w:ascii="Calibri" w:eastAsia="Calibri" w:hAnsi="Calibri" w:cs="Calibri"/>
                <w:i/>
              </w:rPr>
            </w:pPr>
            <w:r w:rsidRPr="00950AF0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Notes: 1. Exhibit fees and promotion and advertising fees </w:t>
            </w:r>
            <w:r w:rsidRPr="00950AF0">
              <w:rPr>
                <w:rFonts w:asciiTheme="majorHAnsi" w:hAnsiTheme="majorHAnsi" w:cs="Arial"/>
                <w:bCs/>
                <w:i/>
                <w:sz w:val="18"/>
                <w:szCs w:val="18"/>
                <w:u w:val="single"/>
              </w:rPr>
              <w:t>are not</w:t>
            </w:r>
            <w:r w:rsidRPr="00950AF0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considered commercial support. 2. Agreements with exhibitors are not required but often considered good business practice. 3. N</w:t>
            </w:r>
            <w:r w:rsidRPr="00950AF0">
              <w:rPr>
                <w:rFonts w:ascii="Calibri" w:eastAsia="Calibri" w:hAnsi="Calibri" w:cs="Calibri"/>
                <w:i/>
              </w:rPr>
              <w:t>o a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950AF0">
              <w:rPr>
                <w:rFonts w:ascii="Calibri" w:eastAsia="Calibri" w:hAnsi="Calibri" w:cs="Calibri"/>
                <w:i/>
              </w:rPr>
              <w:t>r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m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n</w:t>
            </w:r>
            <w:r w:rsidRPr="00950AF0">
              <w:rPr>
                <w:rFonts w:ascii="Calibri" w:eastAsia="Calibri" w:hAnsi="Calibri" w:cs="Calibri"/>
                <w:i/>
              </w:rPr>
              <w:t>t,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>w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</w:rPr>
              <w:t>er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with a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c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om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me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r</w:t>
            </w:r>
            <w:r w:rsidRPr="00950AF0">
              <w:rPr>
                <w:rFonts w:ascii="Calibri" w:eastAsia="Calibri" w:hAnsi="Calibri" w:cs="Calibri"/>
                <w:i/>
              </w:rPr>
              <w:t>cial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950AF0">
              <w:rPr>
                <w:rFonts w:ascii="Calibri" w:eastAsia="Calibri" w:hAnsi="Calibri" w:cs="Calibri"/>
                <w:i/>
              </w:rPr>
              <w:t>x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</w:rPr>
              <w:t>i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b</w:t>
            </w:r>
            <w:r w:rsidRPr="00950AF0">
              <w:rPr>
                <w:rFonts w:ascii="Calibri" w:eastAsia="Calibri" w:hAnsi="Calibri" w:cs="Calibri"/>
                <w:i/>
              </w:rPr>
              <w:t>i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c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mm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</w:rPr>
              <w:t xml:space="preserve">rcial 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u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pp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rt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</w:rPr>
              <w:t>r,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can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950AF0">
              <w:rPr>
                <w:rFonts w:ascii="Calibri" w:eastAsia="Calibri" w:hAnsi="Calibri" w:cs="Calibri"/>
                <w:i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h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ri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z</w:t>
            </w:r>
            <w:r w:rsidRPr="00950AF0">
              <w:rPr>
                <w:rFonts w:ascii="Calibri" w:eastAsia="Calibri" w:hAnsi="Calibri" w:cs="Calibri"/>
                <w:i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e</w:t>
            </w:r>
            <w:r w:rsidRPr="00950AF0">
              <w:rPr>
                <w:rFonts w:ascii="Calibri" w:eastAsia="Calibri" w:hAnsi="Calibri" w:cs="Calibri"/>
                <w:i/>
              </w:rPr>
              <w:t>x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i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b</w:t>
            </w:r>
            <w:r w:rsidRPr="00950AF0">
              <w:rPr>
                <w:rFonts w:ascii="Calibri" w:eastAsia="Calibri" w:hAnsi="Calibri" w:cs="Calibri"/>
                <w:i/>
              </w:rPr>
              <w:t>it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s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950AF0">
              <w:rPr>
                <w:rFonts w:ascii="Calibri" w:eastAsia="Calibri" w:hAnsi="Calibri" w:cs="Calibri"/>
                <w:i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5"/>
              </w:rPr>
              <w:t>c</w:t>
            </w:r>
            <w:r w:rsidRPr="00950AF0">
              <w:rPr>
                <w:rFonts w:ascii="Calibri" w:eastAsia="Calibri" w:hAnsi="Calibri" w:cs="Calibri"/>
                <w:i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 xml:space="preserve">in 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950AF0">
              <w:rPr>
                <w:rFonts w:ascii="Calibri" w:eastAsia="Calibri" w:hAnsi="Calibri" w:cs="Calibri"/>
                <w:i/>
              </w:rPr>
              <w:t>xc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n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950AF0">
              <w:rPr>
                <w:rFonts w:ascii="Calibri" w:eastAsia="Calibri" w:hAnsi="Calibri" w:cs="Calibri"/>
                <w:i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f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</w:rPr>
              <w:t>ir</w:t>
            </w:r>
            <w:r w:rsidRPr="00950A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950AF0">
              <w:rPr>
                <w:rFonts w:ascii="Calibri" w:eastAsia="Calibri" w:hAnsi="Calibri" w:cs="Calibri"/>
                <w:i/>
              </w:rPr>
              <w:t>ir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c</w:t>
            </w:r>
            <w:r w:rsidRPr="00950AF0">
              <w:rPr>
                <w:rFonts w:ascii="Calibri" w:eastAsia="Calibri" w:hAnsi="Calibri" w:cs="Calibri"/>
                <w:i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s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u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>pp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rt</w:t>
            </w:r>
            <w:r w:rsidRPr="00950AF0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950AF0">
              <w:rPr>
                <w:rFonts w:ascii="Calibri" w:eastAsia="Calibri" w:hAnsi="Calibri" w:cs="Calibri"/>
                <w:i/>
              </w:rPr>
              <w:t>f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 xml:space="preserve"> C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M</w:t>
            </w:r>
            <w:r w:rsidRPr="00950AF0">
              <w:rPr>
                <w:rFonts w:ascii="Calibri" w:eastAsia="Calibri" w:hAnsi="Calibri" w:cs="Calibri"/>
                <w:i/>
              </w:rPr>
              <w:t>E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a</w:t>
            </w:r>
            <w:r w:rsidRPr="00950AF0">
              <w:rPr>
                <w:rFonts w:ascii="Calibri" w:eastAsia="Calibri" w:hAnsi="Calibri" w:cs="Calibri"/>
                <w:i/>
                <w:spacing w:val="-2"/>
              </w:rPr>
              <w:t>c</w:t>
            </w:r>
            <w:r w:rsidRPr="00950AF0">
              <w:rPr>
                <w:rFonts w:ascii="Calibri" w:eastAsia="Calibri" w:hAnsi="Calibri" w:cs="Calibri"/>
                <w:i/>
              </w:rPr>
              <w:t>ti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v</w:t>
            </w:r>
            <w:r w:rsidRPr="00950AF0">
              <w:rPr>
                <w:rFonts w:ascii="Calibri" w:eastAsia="Calibri" w:hAnsi="Calibri" w:cs="Calibri"/>
                <w:i/>
                <w:spacing w:val="-3"/>
              </w:rPr>
              <w:t>i</w:t>
            </w:r>
            <w:r w:rsidRPr="00950AF0">
              <w:rPr>
                <w:rFonts w:ascii="Calibri" w:eastAsia="Calibri" w:hAnsi="Calibri" w:cs="Calibri"/>
                <w:i/>
              </w:rPr>
              <w:t>t</w:t>
            </w:r>
            <w:r w:rsidRPr="00950AF0">
              <w:rPr>
                <w:rFonts w:ascii="Calibri" w:eastAsia="Calibri" w:hAnsi="Calibri" w:cs="Calibri"/>
                <w:i/>
                <w:spacing w:val="1"/>
              </w:rPr>
              <w:t>y</w:t>
            </w:r>
            <w:r w:rsidRPr="00950AF0"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:rsidR="00B71C46" w:rsidRDefault="00B71C46"/>
    <w:tbl>
      <w:tblPr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032772" w:rsidRPr="00762F36" w:rsidTr="00FF4689">
        <w:trPr>
          <w:trHeight w:val="432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032772" w:rsidRPr="00762F36" w:rsidRDefault="00032772" w:rsidP="00BF755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2F36">
              <w:rPr>
                <w:rFonts w:asciiTheme="majorHAnsi" w:hAnsiTheme="majorHAnsi" w:cs="Arial"/>
                <w:b/>
                <w:sz w:val="24"/>
                <w:szCs w:val="24"/>
              </w:rPr>
              <w:t>Agenda</w:t>
            </w:r>
            <w:r w:rsidR="00E06A81">
              <w:rPr>
                <w:rFonts w:asciiTheme="majorHAnsi" w:hAnsiTheme="majorHAnsi" w:cs="Arial"/>
                <w:b/>
                <w:sz w:val="24"/>
                <w:szCs w:val="24"/>
              </w:rPr>
              <w:t xml:space="preserve"> (for live activities)</w:t>
            </w:r>
          </w:p>
        </w:tc>
      </w:tr>
      <w:tr w:rsidR="00BF755F" w:rsidRPr="00762F36" w:rsidTr="00FF4689">
        <w:trPr>
          <w:trHeight w:val="432"/>
        </w:trPr>
        <w:tc>
          <w:tcPr>
            <w:tcW w:w="10795" w:type="dxa"/>
            <w:shd w:val="clear" w:color="auto" w:fill="auto"/>
            <w:vAlign w:val="center"/>
          </w:tcPr>
          <w:p w:rsidR="00BF755F" w:rsidRPr="00BF755F" w:rsidRDefault="00BF755F" w:rsidP="00BF755F">
            <w:r w:rsidRPr="00950AF0">
              <w:rPr>
                <w:rFonts w:asciiTheme="majorHAnsi" w:hAnsiTheme="majorHAnsi" w:cs="Arial"/>
              </w:rPr>
              <w:t>Insert below or attach an Agenda for a live activity</w:t>
            </w:r>
            <w:r>
              <w:rPr>
                <w:rFonts w:asciiTheme="majorHAnsi" w:hAnsiTheme="majorHAnsi" w:cs="Arial"/>
              </w:rPr>
              <w:t xml:space="preserve">. </w:t>
            </w:r>
          </w:p>
        </w:tc>
      </w:tr>
    </w:tbl>
    <w:p w:rsidR="00947C37" w:rsidRDefault="00947C37"/>
    <w:tbl>
      <w:tblPr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B1FBF" w:rsidRPr="00762F36" w:rsidTr="00FF4689">
        <w:trPr>
          <w:trHeight w:val="432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BB1FBF" w:rsidRPr="00762F36" w:rsidRDefault="00BB1FBF" w:rsidP="00BF755F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62F36">
              <w:rPr>
                <w:rFonts w:asciiTheme="majorHAnsi" w:hAnsiTheme="majorHAnsi" w:cs="Arial"/>
                <w:b/>
                <w:sz w:val="24"/>
                <w:szCs w:val="24"/>
              </w:rPr>
              <w:t>Approval</w:t>
            </w:r>
          </w:p>
        </w:tc>
      </w:tr>
      <w:tr w:rsidR="00BB1FBF" w:rsidRPr="00762F36" w:rsidTr="00FF4689">
        <w:tc>
          <w:tcPr>
            <w:tcW w:w="10795" w:type="dxa"/>
          </w:tcPr>
          <w:p w:rsidR="00BB1FBF" w:rsidRPr="00950AF0" w:rsidRDefault="00C65E1F" w:rsidP="00BB1FBF">
            <w:pPr>
              <w:rPr>
                <w:rFonts w:asciiTheme="majorHAnsi" w:hAnsiTheme="majorHAnsi" w:cs="Arial"/>
                <w:u w:val="single"/>
              </w:rPr>
            </w:pPr>
            <w:r w:rsidRPr="00BF755F">
              <w:rPr>
                <w:rFonts w:asciiTheme="majorHAnsi" w:hAnsiTheme="majorHAnsi" w:cs="Arial"/>
                <w:b/>
                <w:smallCaps/>
              </w:rPr>
              <w:t>A</w:t>
            </w:r>
            <w:r w:rsidR="003D08B5" w:rsidRPr="00BF755F">
              <w:rPr>
                <w:rFonts w:asciiTheme="majorHAnsi" w:hAnsiTheme="majorHAnsi" w:cs="Arial"/>
                <w:b/>
                <w:smallCaps/>
              </w:rPr>
              <w:t>pproved</w:t>
            </w:r>
            <w:r w:rsidR="003D08B5" w:rsidRPr="00950AF0">
              <w:rPr>
                <w:rFonts w:asciiTheme="majorHAnsi" w:hAnsiTheme="majorHAnsi" w:cs="Arial"/>
              </w:rPr>
              <w:t xml:space="preserve">? </w:t>
            </w:r>
            <w:r w:rsidR="00F64C6B" w:rsidRPr="00950AF0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FBF" w:rsidRPr="00950AF0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</w:rPr>
              <w:fldChar w:fldCharType="end"/>
            </w:r>
            <w:r w:rsidR="003D08B5" w:rsidRPr="00950AF0">
              <w:rPr>
                <w:rFonts w:asciiTheme="majorHAnsi" w:hAnsiTheme="majorHAnsi" w:cs="Arial"/>
              </w:rPr>
              <w:t xml:space="preserve"> </w:t>
            </w:r>
            <w:r w:rsidR="00EC51C4" w:rsidRPr="00950AF0">
              <w:rPr>
                <w:rFonts w:asciiTheme="majorHAnsi" w:hAnsiTheme="majorHAnsi" w:cs="Arial"/>
              </w:rPr>
              <w:t>N</w:t>
            </w:r>
            <w:r w:rsidR="003D08B5" w:rsidRPr="00950AF0">
              <w:rPr>
                <w:rFonts w:asciiTheme="majorHAnsi" w:hAnsiTheme="majorHAnsi" w:cs="Arial"/>
              </w:rPr>
              <w:t xml:space="preserve">o  </w:t>
            </w:r>
            <w:r w:rsidR="00F64C6B" w:rsidRPr="00950AF0">
              <w:rPr>
                <w:rFonts w:asciiTheme="majorHAnsi" w:hAnsiTheme="majorHAnsi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FBF" w:rsidRPr="00950AF0">
              <w:rPr>
                <w:rFonts w:asciiTheme="majorHAnsi" w:hAnsiTheme="majorHAnsi" w:cs="Arial"/>
              </w:rPr>
              <w:instrText xml:space="preserve"> FORMCHECKBOX </w:instrText>
            </w:r>
            <w:r w:rsidR="00FF4689">
              <w:rPr>
                <w:rFonts w:asciiTheme="majorHAnsi" w:hAnsiTheme="majorHAnsi" w:cs="Arial"/>
              </w:rPr>
            </w:r>
            <w:r w:rsidR="00FF4689">
              <w:rPr>
                <w:rFonts w:asciiTheme="majorHAnsi" w:hAnsiTheme="majorHAnsi" w:cs="Arial"/>
              </w:rPr>
              <w:fldChar w:fldCharType="separate"/>
            </w:r>
            <w:r w:rsidR="00F64C6B" w:rsidRPr="00950AF0">
              <w:rPr>
                <w:rFonts w:asciiTheme="majorHAnsi" w:hAnsiTheme="majorHAnsi" w:cs="Arial"/>
              </w:rPr>
              <w:fldChar w:fldCharType="end"/>
            </w:r>
            <w:r w:rsidR="00EC51C4" w:rsidRPr="00950AF0">
              <w:rPr>
                <w:rFonts w:asciiTheme="majorHAnsi" w:hAnsiTheme="majorHAnsi" w:cs="Arial"/>
              </w:rPr>
              <w:t xml:space="preserve"> Y</w:t>
            </w:r>
            <w:r w:rsidR="004031AE" w:rsidRPr="00950AF0">
              <w:rPr>
                <w:rFonts w:asciiTheme="majorHAnsi" w:hAnsiTheme="majorHAnsi" w:cs="Arial"/>
              </w:rPr>
              <w:t>es  If yes, date of approval</w:t>
            </w:r>
            <w:r w:rsidR="003D08B5" w:rsidRPr="00950AF0">
              <w:rPr>
                <w:rFonts w:asciiTheme="majorHAnsi" w:hAnsiTheme="majorHAnsi" w:cs="Arial"/>
              </w:rPr>
              <w:t xml:space="preserve"> and number of </w:t>
            </w:r>
            <w:r w:rsidRPr="00950AF0">
              <w:rPr>
                <w:rFonts w:asciiTheme="majorHAnsi" w:hAnsiTheme="majorHAnsi" w:cs="Arial"/>
                <w:i/>
              </w:rPr>
              <w:t>AMA</w:t>
            </w:r>
            <w:r w:rsidR="003D08B5" w:rsidRPr="00950AF0">
              <w:rPr>
                <w:rFonts w:asciiTheme="majorHAnsi" w:hAnsiTheme="majorHAnsi" w:cs="Arial"/>
                <w:i/>
              </w:rPr>
              <w:t xml:space="preserve"> </w:t>
            </w:r>
            <w:r w:rsidRPr="00950AF0">
              <w:rPr>
                <w:rFonts w:asciiTheme="majorHAnsi" w:hAnsiTheme="majorHAnsi" w:cs="Arial"/>
                <w:i/>
              </w:rPr>
              <w:t>PRA C</w:t>
            </w:r>
            <w:r w:rsidR="005D1174">
              <w:rPr>
                <w:rFonts w:asciiTheme="majorHAnsi" w:hAnsiTheme="majorHAnsi" w:cs="Arial"/>
                <w:i/>
              </w:rPr>
              <w:t xml:space="preserve">ategory 1 </w:t>
            </w:r>
            <w:r w:rsidR="00A42C6B" w:rsidRPr="00950AF0">
              <w:rPr>
                <w:rFonts w:asciiTheme="majorHAnsi" w:hAnsiTheme="majorHAnsi" w:cs="Arial"/>
                <w:i/>
              </w:rPr>
              <w:t>credit</w:t>
            </w:r>
            <w:r w:rsidR="00A42C6B">
              <w:rPr>
                <w:rFonts w:asciiTheme="majorHAnsi" w:hAnsiTheme="majorHAnsi" w:cs="Arial"/>
                <w:i/>
              </w:rPr>
              <w:t>(s)</w:t>
            </w:r>
            <w:r w:rsidRPr="00950AF0">
              <w:rPr>
                <w:rFonts w:asciiTheme="majorHAnsi" w:hAnsiTheme="majorHAnsi" w:cs="Arial"/>
                <w:i/>
                <w:vertAlign w:val="superscript"/>
              </w:rPr>
              <w:t>TM</w:t>
            </w:r>
            <w:r w:rsidR="003D08B5" w:rsidRPr="00950AF0">
              <w:rPr>
                <w:rFonts w:asciiTheme="majorHAnsi" w:hAnsiTheme="majorHAnsi" w:cs="Arial"/>
                <w:i/>
              </w:rPr>
              <w:t xml:space="preserve"> </w:t>
            </w:r>
            <w:r w:rsidR="003D08B5" w:rsidRPr="00950AF0">
              <w:rPr>
                <w:rFonts w:asciiTheme="majorHAnsi" w:hAnsiTheme="majorHAnsi" w:cs="Arial"/>
              </w:rPr>
              <w:t xml:space="preserve">approved: </w:t>
            </w:r>
          </w:p>
          <w:p w:rsidR="00A57ABD" w:rsidRPr="00950AF0" w:rsidRDefault="00C65E1F" w:rsidP="00BB1FBF">
            <w:pPr>
              <w:rPr>
                <w:rFonts w:asciiTheme="majorHAnsi" w:hAnsiTheme="majorHAnsi" w:cs="Arial"/>
                <w:b/>
              </w:rPr>
            </w:pPr>
            <w:r w:rsidRPr="00950AF0">
              <w:rPr>
                <w:rFonts w:asciiTheme="majorHAnsi" w:hAnsiTheme="majorHAnsi" w:cs="Arial"/>
              </w:rPr>
              <w:t>I</w:t>
            </w:r>
            <w:r w:rsidR="003D08B5" w:rsidRPr="00950AF0">
              <w:rPr>
                <w:rFonts w:asciiTheme="majorHAnsi" w:hAnsiTheme="majorHAnsi" w:cs="Arial"/>
              </w:rPr>
              <w:t>f no: state changes required for approval or reason for non-approval:</w:t>
            </w:r>
            <w:r w:rsidR="003D08B5" w:rsidRPr="00950AF0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</w:tbl>
    <w:p w:rsidR="00EE2160" w:rsidRDefault="00EE2160">
      <w:pPr>
        <w:pStyle w:val="DefaultText"/>
        <w:rPr>
          <w:rFonts w:ascii="Arial" w:hAnsi="Arial" w:cs="Arial"/>
          <w:b/>
          <w:bCs/>
          <w:szCs w:val="24"/>
        </w:rPr>
      </w:pPr>
    </w:p>
    <w:p w:rsidR="00660EFC" w:rsidRDefault="00660EFC">
      <w:pPr>
        <w:pStyle w:val="DefaultText"/>
        <w:rPr>
          <w:rFonts w:ascii="Arial" w:hAnsi="Arial" w:cs="Arial"/>
          <w:b/>
          <w:bCs/>
          <w:szCs w:val="24"/>
        </w:rPr>
      </w:pPr>
    </w:p>
    <w:p w:rsidR="00660EFC" w:rsidRDefault="00660EFC">
      <w:pPr>
        <w:pStyle w:val="DefaultText"/>
        <w:rPr>
          <w:rFonts w:ascii="Arial" w:hAnsi="Arial" w:cs="Arial"/>
          <w:b/>
          <w:bCs/>
          <w:szCs w:val="24"/>
        </w:rPr>
      </w:pPr>
    </w:p>
    <w:p w:rsidR="00660EFC" w:rsidRDefault="00660EFC">
      <w:pPr>
        <w:pStyle w:val="DefaultText"/>
        <w:rPr>
          <w:rFonts w:ascii="Arial" w:hAnsi="Arial" w:cs="Arial"/>
          <w:b/>
          <w:bCs/>
          <w:szCs w:val="24"/>
        </w:rPr>
      </w:pPr>
    </w:p>
    <w:p w:rsidR="00660EFC" w:rsidRDefault="00660EFC">
      <w:pPr>
        <w:pStyle w:val="DefaultText"/>
        <w:rPr>
          <w:rFonts w:ascii="Arial" w:hAnsi="Arial" w:cs="Arial"/>
          <w:b/>
          <w:bCs/>
          <w:szCs w:val="24"/>
        </w:rPr>
      </w:pPr>
      <w:bookmarkStart w:id="4" w:name="_GoBack"/>
      <w:bookmarkEnd w:id="4"/>
    </w:p>
    <w:sectPr w:rsidR="00660EFC" w:rsidSect="0072622F">
      <w:pgSz w:w="12240" w:h="15840" w:code="1"/>
      <w:pgMar w:top="720" w:right="720" w:bottom="99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7E" w:rsidRDefault="001D007E" w:rsidP="00B57584">
      <w:r>
        <w:separator/>
      </w:r>
    </w:p>
  </w:endnote>
  <w:endnote w:type="continuationSeparator" w:id="0">
    <w:p w:rsidR="001D007E" w:rsidRDefault="001D007E" w:rsidP="00B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518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434CA" w:rsidRPr="009E033F" w:rsidRDefault="00A434CA" w:rsidP="00A434CA">
        <w:pPr>
          <w:pStyle w:val="Footer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8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9E033F">
          <w:rPr>
            <w:noProof/>
            <w:sz w:val="16"/>
            <w:szCs w:val="16"/>
          </w:rPr>
          <w:t>(revised 01/2019)</w:t>
        </w:r>
      </w:p>
    </w:sdtContent>
  </w:sdt>
  <w:p w:rsidR="001D007E" w:rsidRDefault="001D0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57"/>
      <w:gridCol w:w="3859"/>
      <w:gridCol w:w="5516"/>
    </w:tblGrid>
    <w:tr w:rsidR="001D007E" w:rsidRPr="0012739F" w:rsidTr="0012739F">
      <w:tc>
        <w:tcPr>
          <w:tcW w:w="751" w:type="pct"/>
        </w:tcPr>
        <w:p w:rsidR="001D007E" w:rsidRPr="0012739F" w:rsidRDefault="00F64C6B">
          <w:pPr>
            <w:pStyle w:val="Footer"/>
            <w:jc w:val="right"/>
            <w:rPr>
              <w:rFonts w:asciiTheme="majorHAnsi" w:hAnsiTheme="majorHAnsi"/>
              <w:color w:val="808080" w:themeColor="background1" w:themeShade="80"/>
            </w:rPr>
          </w:pPr>
          <w:r w:rsidRPr="0012739F">
            <w:rPr>
              <w:rFonts w:asciiTheme="majorHAnsi" w:hAnsiTheme="majorHAnsi"/>
              <w:color w:val="808080" w:themeColor="background1" w:themeShade="80"/>
            </w:rPr>
            <w:fldChar w:fldCharType="begin"/>
          </w:r>
          <w:r w:rsidR="001D007E" w:rsidRPr="0012739F">
            <w:rPr>
              <w:rFonts w:asciiTheme="majorHAnsi" w:hAnsiTheme="majorHAnsi"/>
              <w:color w:val="808080" w:themeColor="background1" w:themeShade="80"/>
            </w:rPr>
            <w:instrText xml:space="preserve"> PAGE   \* MERGEFORMAT </w:instrText>
          </w:r>
          <w:r w:rsidRPr="0012739F">
            <w:rPr>
              <w:rFonts w:asciiTheme="majorHAnsi" w:hAnsiTheme="majorHAnsi"/>
              <w:color w:val="808080" w:themeColor="background1" w:themeShade="80"/>
            </w:rPr>
            <w:fldChar w:fldCharType="separate"/>
          </w:r>
          <w:r w:rsidR="001D007E">
            <w:rPr>
              <w:rFonts w:asciiTheme="majorHAnsi" w:hAnsiTheme="majorHAnsi"/>
              <w:noProof/>
              <w:color w:val="808080" w:themeColor="background1" w:themeShade="80"/>
            </w:rPr>
            <w:t>1</w:t>
          </w:r>
          <w:r w:rsidRPr="0012739F">
            <w:rPr>
              <w:rFonts w:asciiTheme="majorHAnsi" w:hAnsiTheme="majorHAnsi"/>
              <w:color w:val="808080" w:themeColor="background1" w:themeShade="80"/>
            </w:rPr>
            <w:fldChar w:fldCharType="end"/>
          </w:r>
        </w:p>
      </w:tc>
      <w:tc>
        <w:tcPr>
          <w:tcW w:w="1749" w:type="pct"/>
        </w:tcPr>
        <w:p w:rsidR="001D007E" w:rsidRPr="0012739F" w:rsidRDefault="001D007E">
          <w:pPr>
            <w:pStyle w:val="Footer"/>
            <w:rPr>
              <w:rFonts w:asciiTheme="majorHAnsi" w:hAnsiTheme="majorHAnsi"/>
              <w:color w:val="808080" w:themeColor="background1" w:themeShade="80"/>
            </w:rPr>
          </w:pPr>
          <w:r w:rsidRPr="0012739F">
            <w:rPr>
              <w:rFonts w:asciiTheme="majorHAnsi" w:hAnsiTheme="majorHAnsi"/>
              <w:color w:val="808080" w:themeColor="background1" w:themeShade="80"/>
            </w:rPr>
            <w:t>©Institute for Medical Quality</w:t>
          </w:r>
        </w:p>
      </w:tc>
      <w:tc>
        <w:tcPr>
          <w:tcW w:w="2500" w:type="pct"/>
        </w:tcPr>
        <w:p w:rsidR="001D007E" w:rsidRPr="0012739F" w:rsidRDefault="001D007E">
          <w:pPr>
            <w:pStyle w:val="Footer"/>
            <w:rPr>
              <w:rFonts w:asciiTheme="majorHAnsi" w:hAnsiTheme="majorHAnsi"/>
              <w:color w:val="808080" w:themeColor="background1" w:themeShade="80"/>
            </w:rPr>
          </w:pPr>
          <w:r w:rsidRPr="0012739F">
            <w:rPr>
              <w:rFonts w:asciiTheme="majorHAnsi" w:hAnsiTheme="majorHAnsi"/>
              <w:color w:val="808080" w:themeColor="background1" w:themeShade="80"/>
            </w:rPr>
            <w:t>February 2015</w:t>
          </w:r>
        </w:p>
      </w:tc>
    </w:tr>
  </w:tbl>
  <w:p w:rsidR="001D007E" w:rsidRDefault="001D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7E" w:rsidRDefault="001D007E" w:rsidP="00B57584">
      <w:r>
        <w:separator/>
      </w:r>
    </w:p>
  </w:footnote>
  <w:footnote w:type="continuationSeparator" w:id="0">
    <w:p w:rsidR="001D007E" w:rsidRDefault="001D007E" w:rsidP="00B5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7E" w:rsidRDefault="00A434CA" w:rsidP="00725EB8">
    <w:pPr>
      <w:pStyle w:val="Header"/>
      <w:tabs>
        <w:tab w:val="clear" w:pos="4320"/>
        <w:tab w:val="clear" w:pos="8640"/>
        <w:tab w:val="right" w:pos="9270"/>
      </w:tabs>
    </w:pPr>
    <w:r w:rsidRPr="002E6800">
      <w:rPr>
        <w:noProof/>
      </w:rPr>
      <w:drawing>
        <wp:inline distT="0" distB="0" distL="0" distR="0" wp14:anchorId="37911597" wp14:editId="53F6219D">
          <wp:extent cx="2487168" cy="310896"/>
          <wp:effectExtent l="0" t="0" r="0" b="0"/>
          <wp:docPr id="1" name="Picture 1" descr="C:\Users\CogburMJ\AppData\Local\Microsoft\Windows\Temporary Internet Files\Content.IE5\SIC7OBNH\SMCS_1line_cl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burMJ\AppData\Local\Microsoft\Windows\Temporary Internet Files\Content.IE5\SIC7OBNH\SMCS_1line_cl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68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</w:rPr>
      <w:t xml:space="preserve">                          </w:t>
    </w:r>
    <w:r w:rsidR="001D007E">
      <w:rPr>
        <w:rFonts w:asciiTheme="majorHAnsi" w:hAnsiTheme="majorHAnsi" w:cs="Arial"/>
        <w:b/>
      </w:rPr>
      <w:tab/>
      <w:t xml:space="preserve">          </w:t>
    </w:r>
    <w:r w:rsidR="001D007E">
      <w:rPr>
        <w:rFonts w:asciiTheme="majorHAnsi" w:hAnsiTheme="majorHAnsi" w:cs="Arial"/>
        <w:b/>
        <w:sz w:val="36"/>
        <w:szCs w:val="36"/>
      </w:rPr>
      <w:t>CME</w:t>
    </w:r>
    <w:r w:rsidR="001D007E" w:rsidRPr="00D73930">
      <w:rPr>
        <w:rFonts w:asciiTheme="majorHAnsi" w:hAnsiTheme="majorHAnsi" w:cs="Arial"/>
        <w:b/>
        <w:sz w:val="36"/>
        <w:szCs w:val="36"/>
      </w:rPr>
      <w:t xml:space="preserve"> Activity Planning Worksheet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7E" w:rsidRPr="00D73930" w:rsidRDefault="001D007E">
    <w:pPr>
      <w:pStyle w:val="Header"/>
      <w:rPr>
        <w:rFonts w:asciiTheme="majorHAnsi" w:hAnsiTheme="majorHAnsi"/>
      </w:rPr>
    </w:pPr>
    <w:r w:rsidRPr="00D73930">
      <w:rPr>
        <w:sz w:val="52"/>
        <w:szCs w:val="52"/>
      </w:rPr>
      <w:t>IMQ</w:t>
    </w:r>
    <w:r>
      <w:rPr>
        <w:sz w:val="52"/>
        <w:szCs w:val="52"/>
      </w:rPr>
      <w:t xml:space="preserve"> SAMPLE</w:t>
    </w:r>
    <w:r>
      <w:rPr>
        <w:rFonts w:asciiTheme="majorHAnsi" w:hAnsiTheme="majorHAnsi" w:cs="Arial"/>
        <w:b/>
      </w:rPr>
      <w:tab/>
      <w:t xml:space="preserve">          </w:t>
    </w:r>
    <w:r>
      <w:rPr>
        <w:rFonts w:asciiTheme="majorHAnsi" w:hAnsiTheme="majorHAnsi" w:cs="Arial"/>
        <w:b/>
        <w:sz w:val="36"/>
        <w:szCs w:val="36"/>
      </w:rPr>
      <w:t>CME</w:t>
    </w:r>
    <w:r w:rsidRPr="00D73930">
      <w:rPr>
        <w:rFonts w:asciiTheme="majorHAnsi" w:hAnsiTheme="majorHAnsi" w:cs="Arial"/>
        <w:b/>
        <w:sz w:val="36"/>
        <w:szCs w:val="36"/>
      </w:rPr>
      <w:t xml:space="preserve"> Activity Planning Worksheet</w:t>
    </w:r>
    <w:r w:rsidRPr="00D73930">
      <w:rPr>
        <w:rFonts w:asciiTheme="majorHAnsi" w:hAnsiTheme="majorHAnsi"/>
      </w:rPr>
      <w:tab/>
    </w:r>
  </w:p>
  <w:p w:rsidR="001D007E" w:rsidRDefault="001D007E" w:rsidP="00725EB8">
    <w:pPr>
      <w:pStyle w:val="Header"/>
      <w:tabs>
        <w:tab w:val="clear" w:pos="4320"/>
        <w:tab w:val="clear" w:pos="8640"/>
        <w:tab w:val="left" w:pos="855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7E" w:rsidRPr="00A46354" w:rsidRDefault="00A434CA" w:rsidP="00A46354">
    <w:pPr>
      <w:pStyle w:val="Header"/>
    </w:pPr>
    <w:r w:rsidRPr="002E6800">
      <w:rPr>
        <w:noProof/>
      </w:rPr>
      <w:drawing>
        <wp:inline distT="0" distB="0" distL="0" distR="0" wp14:anchorId="37911597" wp14:editId="53F6219D">
          <wp:extent cx="2487168" cy="310896"/>
          <wp:effectExtent l="0" t="0" r="0" b="0"/>
          <wp:docPr id="2" name="Picture 2" descr="C:\Users\CogburMJ\AppData\Local\Microsoft\Windows\Temporary Internet Files\Content.IE5\SIC7OBNH\SMCS_1line_cl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burMJ\AppData\Local\Microsoft\Windows\Temporary Internet Files\Content.IE5\SIC7OBNH\SMCS_1line_cl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68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</w:rPr>
      <w:t xml:space="preserve">                              </w:t>
    </w:r>
    <w:r w:rsidR="001D007E">
      <w:rPr>
        <w:rFonts w:asciiTheme="majorHAnsi" w:hAnsiTheme="majorHAnsi" w:cs="Arial"/>
        <w:b/>
      </w:rPr>
      <w:tab/>
      <w:t xml:space="preserve">          </w:t>
    </w:r>
    <w:r w:rsidR="001D007E">
      <w:rPr>
        <w:rFonts w:asciiTheme="majorHAnsi" w:hAnsiTheme="majorHAnsi" w:cs="Arial"/>
        <w:b/>
        <w:sz w:val="36"/>
        <w:szCs w:val="36"/>
      </w:rPr>
      <w:t>CME</w:t>
    </w:r>
    <w:r w:rsidR="001D007E" w:rsidRPr="00D73930">
      <w:rPr>
        <w:rFonts w:asciiTheme="majorHAnsi" w:hAnsiTheme="majorHAnsi" w:cs="Arial"/>
        <w:b/>
        <w:sz w:val="36"/>
        <w:szCs w:val="36"/>
      </w:rPr>
      <w:t xml:space="preserve"> Activity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A4F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00A6C"/>
    <w:multiLevelType w:val="hybridMultilevel"/>
    <w:tmpl w:val="5846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4944"/>
    <w:multiLevelType w:val="hybridMultilevel"/>
    <w:tmpl w:val="DA5A4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52AE6"/>
    <w:multiLevelType w:val="hybridMultilevel"/>
    <w:tmpl w:val="D98C5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0CC"/>
    <w:multiLevelType w:val="hybridMultilevel"/>
    <w:tmpl w:val="2970F5B8"/>
    <w:lvl w:ilvl="0" w:tplc="602CF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C1A3F"/>
    <w:multiLevelType w:val="hybridMultilevel"/>
    <w:tmpl w:val="2182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05F6E"/>
    <w:multiLevelType w:val="hybridMultilevel"/>
    <w:tmpl w:val="8B3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F0EBF"/>
    <w:multiLevelType w:val="hybridMultilevel"/>
    <w:tmpl w:val="62F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66A93"/>
    <w:multiLevelType w:val="singleLevel"/>
    <w:tmpl w:val="529A44FE"/>
    <w:lvl w:ilvl="0">
      <w:start w:val="2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abstractNum w:abstractNumId="9" w15:restartNumberingAfterBreak="0">
    <w:nsid w:val="121D1B15"/>
    <w:multiLevelType w:val="hybridMultilevel"/>
    <w:tmpl w:val="4B345A52"/>
    <w:lvl w:ilvl="0" w:tplc="0409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9377C8D"/>
    <w:multiLevelType w:val="hybridMultilevel"/>
    <w:tmpl w:val="3FCE2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93C0A"/>
    <w:multiLevelType w:val="hybridMultilevel"/>
    <w:tmpl w:val="34924E82"/>
    <w:lvl w:ilvl="0" w:tplc="25049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5283"/>
    <w:multiLevelType w:val="hybridMultilevel"/>
    <w:tmpl w:val="120A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3FD3"/>
    <w:multiLevelType w:val="hybridMultilevel"/>
    <w:tmpl w:val="7D8E0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81269"/>
    <w:multiLevelType w:val="hybridMultilevel"/>
    <w:tmpl w:val="96BC3CA2"/>
    <w:lvl w:ilvl="0" w:tplc="63C28EE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4BA6"/>
    <w:multiLevelType w:val="hybridMultilevel"/>
    <w:tmpl w:val="64FEB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3C52"/>
    <w:multiLevelType w:val="multilevel"/>
    <w:tmpl w:val="35E04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D9A73DF"/>
    <w:multiLevelType w:val="hybridMultilevel"/>
    <w:tmpl w:val="8B6E6AAA"/>
    <w:lvl w:ilvl="0" w:tplc="BCA69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7B1D"/>
    <w:multiLevelType w:val="hybridMultilevel"/>
    <w:tmpl w:val="3E48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1C04"/>
    <w:multiLevelType w:val="hybridMultilevel"/>
    <w:tmpl w:val="7C9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154EE"/>
    <w:multiLevelType w:val="hybridMultilevel"/>
    <w:tmpl w:val="B2E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2CE9"/>
    <w:multiLevelType w:val="multilevel"/>
    <w:tmpl w:val="34924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6E03"/>
    <w:multiLevelType w:val="hybridMultilevel"/>
    <w:tmpl w:val="7366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480"/>
    <w:multiLevelType w:val="hybridMultilevel"/>
    <w:tmpl w:val="3C32C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B71"/>
    <w:multiLevelType w:val="hybridMultilevel"/>
    <w:tmpl w:val="120A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E7DAD"/>
    <w:multiLevelType w:val="hybridMultilevel"/>
    <w:tmpl w:val="205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24E2B"/>
    <w:multiLevelType w:val="hybridMultilevel"/>
    <w:tmpl w:val="0F022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D0E5F"/>
    <w:multiLevelType w:val="hybridMultilevel"/>
    <w:tmpl w:val="1942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C6457"/>
    <w:multiLevelType w:val="hybridMultilevel"/>
    <w:tmpl w:val="BD18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6F0F"/>
    <w:multiLevelType w:val="hybridMultilevel"/>
    <w:tmpl w:val="E8D6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80547A"/>
    <w:multiLevelType w:val="hybridMultilevel"/>
    <w:tmpl w:val="8AE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5914"/>
    <w:multiLevelType w:val="hybridMultilevel"/>
    <w:tmpl w:val="43CA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C50D8"/>
    <w:multiLevelType w:val="hybridMultilevel"/>
    <w:tmpl w:val="6C600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43C1"/>
    <w:multiLevelType w:val="hybridMultilevel"/>
    <w:tmpl w:val="EF9C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39BD"/>
    <w:multiLevelType w:val="hybridMultilevel"/>
    <w:tmpl w:val="3E48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B4033"/>
    <w:multiLevelType w:val="hybridMultilevel"/>
    <w:tmpl w:val="70E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4ED0"/>
    <w:multiLevelType w:val="hybridMultilevel"/>
    <w:tmpl w:val="7C28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0338C"/>
    <w:multiLevelType w:val="hybridMultilevel"/>
    <w:tmpl w:val="93E6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E16B1"/>
    <w:multiLevelType w:val="hybridMultilevel"/>
    <w:tmpl w:val="2182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41A25"/>
    <w:multiLevelType w:val="hybridMultilevel"/>
    <w:tmpl w:val="81D0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E5E16"/>
    <w:multiLevelType w:val="hybridMultilevel"/>
    <w:tmpl w:val="A10A8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E2EAC"/>
    <w:multiLevelType w:val="hybridMultilevel"/>
    <w:tmpl w:val="5A1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F0315"/>
    <w:multiLevelType w:val="hybridMultilevel"/>
    <w:tmpl w:val="DFB02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8B0A00"/>
    <w:multiLevelType w:val="hybridMultilevel"/>
    <w:tmpl w:val="9832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869D5"/>
    <w:multiLevelType w:val="hybridMultilevel"/>
    <w:tmpl w:val="B75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2291B"/>
    <w:multiLevelType w:val="hybridMultilevel"/>
    <w:tmpl w:val="36804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0235DB"/>
    <w:multiLevelType w:val="hybridMultilevel"/>
    <w:tmpl w:val="B51EBBEE"/>
    <w:lvl w:ilvl="0" w:tplc="849CE8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33AAB"/>
    <w:multiLevelType w:val="hybridMultilevel"/>
    <w:tmpl w:val="FA064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BE2"/>
    <w:multiLevelType w:val="hybridMultilevel"/>
    <w:tmpl w:val="BEECEBCC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38"/>
  </w:num>
  <w:num w:numId="6">
    <w:abstractNumId w:val="19"/>
  </w:num>
  <w:num w:numId="7">
    <w:abstractNumId w:val="5"/>
  </w:num>
  <w:num w:numId="8">
    <w:abstractNumId w:val="23"/>
  </w:num>
  <w:num w:numId="9">
    <w:abstractNumId w:val="40"/>
  </w:num>
  <w:num w:numId="10">
    <w:abstractNumId w:val="35"/>
  </w:num>
  <w:num w:numId="11">
    <w:abstractNumId w:val="47"/>
  </w:num>
  <w:num w:numId="12">
    <w:abstractNumId w:val="32"/>
  </w:num>
  <w:num w:numId="13">
    <w:abstractNumId w:val="3"/>
  </w:num>
  <w:num w:numId="14">
    <w:abstractNumId w:val="45"/>
  </w:num>
  <w:num w:numId="15">
    <w:abstractNumId w:val="29"/>
  </w:num>
  <w:num w:numId="16">
    <w:abstractNumId w:val="20"/>
  </w:num>
  <w:num w:numId="17">
    <w:abstractNumId w:val="41"/>
  </w:num>
  <w:num w:numId="18">
    <w:abstractNumId w:val="34"/>
  </w:num>
  <w:num w:numId="19">
    <w:abstractNumId w:val="36"/>
  </w:num>
  <w:num w:numId="20">
    <w:abstractNumId w:val="13"/>
  </w:num>
  <w:num w:numId="21">
    <w:abstractNumId w:val="42"/>
  </w:num>
  <w:num w:numId="22">
    <w:abstractNumId w:val="14"/>
  </w:num>
  <w:num w:numId="23">
    <w:abstractNumId w:val="30"/>
  </w:num>
  <w:num w:numId="24">
    <w:abstractNumId w:val="44"/>
  </w:num>
  <w:num w:numId="25">
    <w:abstractNumId w:val="12"/>
  </w:num>
  <w:num w:numId="26">
    <w:abstractNumId w:val="27"/>
  </w:num>
  <w:num w:numId="27">
    <w:abstractNumId w:val="24"/>
  </w:num>
  <w:num w:numId="28">
    <w:abstractNumId w:val="22"/>
  </w:num>
  <w:num w:numId="29">
    <w:abstractNumId w:val="7"/>
  </w:num>
  <w:num w:numId="30">
    <w:abstractNumId w:val="31"/>
  </w:num>
  <w:num w:numId="31">
    <w:abstractNumId w:val="2"/>
  </w:num>
  <w:num w:numId="32">
    <w:abstractNumId w:val="43"/>
  </w:num>
  <w:num w:numId="33">
    <w:abstractNumId w:val="28"/>
  </w:num>
  <w:num w:numId="34">
    <w:abstractNumId w:val="26"/>
  </w:num>
  <w:num w:numId="35">
    <w:abstractNumId w:val="48"/>
  </w:num>
  <w:num w:numId="36">
    <w:abstractNumId w:val="11"/>
  </w:num>
  <w:num w:numId="37">
    <w:abstractNumId w:val="10"/>
  </w:num>
  <w:num w:numId="38">
    <w:abstractNumId w:val="21"/>
  </w:num>
  <w:num w:numId="39">
    <w:abstractNumId w:val="17"/>
  </w:num>
  <w:num w:numId="40">
    <w:abstractNumId w:val="1"/>
  </w:num>
  <w:num w:numId="41">
    <w:abstractNumId w:val="15"/>
  </w:num>
  <w:num w:numId="42">
    <w:abstractNumId w:val="25"/>
  </w:num>
  <w:num w:numId="43">
    <w:abstractNumId w:val="46"/>
  </w:num>
  <w:num w:numId="44">
    <w:abstractNumId w:val="37"/>
  </w:num>
  <w:num w:numId="45">
    <w:abstractNumId w:val="39"/>
  </w:num>
  <w:num w:numId="46">
    <w:abstractNumId w:val="18"/>
  </w:num>
  <w:num w:numId="47">
    <w:abstractNumId w:val="6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F"/>
    <w:rsid w:val="00001845"/>
    <w:rsid w:val="000269CC"/>
    <w:rsid w:val="00032772"/>
    <w:rsid w:val="000376C8"/>
    <w:rsid w:val="00045651"/>
    <w:rsid w:val="00056B4B"/>
    <w:rsid w:val="000610C8"/>
    <w:rsid w:val="000739A4"/>
    <w:rsid w:val="00075D7B"/>
    <w:rsid w:val="00097828"/>
    <w:rsid w:val="000B3988"/>
    <w:rsid w:val="000B6093"/>
    <w:rsid w:val="000C54E3"/>
    <w:rsid w:val="000C57C7"/>
    <w:rsid w:val="000D0371"/>
    <w:rsid w:val="000D2E6C"/>
    <w:rsid w:val="000E53F0"/>
    <w:rsid w:val="000F2DA5"/>
    <w:rsid w:val="000F5D39"/>
    <w:rsid w:val="000F6DCF"/>
    <w:rsid w:val="0010526D"/>
    <w:rsid w:val="0011275C"/>
    <w:rsid w:val="0012739F"/>
    <w:rsid w:val="0014194A"/>
    <w:rsid w:val="00155E67"/>
    <w:rsid w:val="0016174E"/>
    <w:rsid w:val="00167D9C"/>
    <w:rsid w:val="0017158C"/>
    <w:rsid w:val="00174746"/>
    <w:rsid w:val="00180771"/>
    <w:rsid w:val="001810FC"/>
    <w:rsid w:val="00183D6F"/>
    <w:rsid w:val="0019124E"/>
    <w:rsid w:val="001B6C67"/>
    <w:rsid w:val="001C1362"/>
    <w:rsid w:val="001C7A71"/>
    <w:rsid w:val="001D007E"/>
    <w:rsid w:val="001F7100"/>
    <w:rsid w:val="00202C79"/>
    <w:rsid w:val="002156D8"/>
    <w:rsid w:val="00217291"/>
    <w:rsid w:val="00224CE9"/>
    <w:rsid w:val="00232BD7"/>
    <w:rsid w:val="0024562F"/>
    <w:rsid w:val="00262FB1"/>
    <w:rsid w:val="002679C7"/>
    <w:rsid w:val="0027543B"/>
    <w:rsid w:val="00280D13"/>
    <w:rsid w:val="00296D25"/>
    <w:rsid w:val="002B3A26"/>
    <w:rsid w:val="002B4DF6"/>
    <w:rsid w:val="002D0C95"/>
    <w:rsid w:val="002F787B"/>
    <w:rsid w:val="00310A36"/>
    <w:rsid w:val="00324E21"/>
    <w:rsid w:val="00327D99"/>
    <w:rsid w:val="003358EF"/>
    <w:rsid w:val="00352E49"/>
    <w:rsid w:val="00355944"/>
    <w:rsid w:val="00371B18"/>
    <w:rsid w:val="00384975"/>
    <w:rsid w:val="00387E42"/>
    <w:rsid w:val="003A2543"/>
    <w:rsid w:val="003A515E"/>
    <w:rsid w:val="003A6B25"/>
    <w:rsid w:val="003B2890"/>
    <w:rsid w:val="003B53DA"/>
    <w:rsid w:val="003B6CCF"/>
    <w:rsid w:val="003C1624"/>
    <w:rsid w:val="003C1C6C"/>
    <w:rsid w:val="003D08B5"/>
    <w:rsid w:val="004031AE"/>
    <w:rsid w:val="0041742D"/>
    <w:rsid w:val="00420FDC"/>
    <w:rsid w:val="004308F2"/>
    <w:rsid w:val="004335E1"/>
    <w:rsid w:val="00436ED0"/>
    <w:rsid w:val="0043706D"/>
    <w:rsid w:val="004523AF"/>
    <w:rsid w:val="004527E1"/>
    <w:rsid w:val="004635C0"/>
    <w:rsid w:val="00491CD4"/>
    <w:rsid w:val="004B6A31"/>
    <w:rsid w:val="004C0BAB"/>
    <w:rsid w:val="004C2279"/>
    <w:rsid w:val="004E2BC4"/>
    <w:rsid w:val="0050186E"/>
    <w:rsid w:val="00512CD3"/>
    <w:rsid w:val="00535E04"/>
    <w:rsid w:val="00541C43"/>
    <w:rsid w:val="0056087E"/>
    <w:rsid w:val="00561513"/>
    <w:rsid w:val="00575885"/>
    <w:rsid w:val="005857C0"/>
    <w:rsid w:val="00596DAB"/>
    <w:rsid w:val="00597FFE"/>
    <w:rsid w:val="005A16EA"/>
    <w:rsid w:val="005B7D97"/>
    <w:rsid w:val="005B7DA0"/>
    <w:rsid w:val="005D1174"/>
    <w:rsid w:val="005D150F"/>
    <w:rsid w:val="005E3856"/>
    <w:rsid w:val="005F0AD2"/>
    <w:rsid w:val="006038C0"/>
    <w:rsid w:val="00616C9C"/>
    <w:rsid w:val="006235EA"/>
    <w:rsid w:val="00642525"/>
    <w:rsid w:val="00652836"/>
    <w:rsid w:val="00654347"/>
    <w:rsid w:val="00660EFC"/>
    <w:rsid w:val="00665C47"/>
    <w:rsid w:val="00676326"/>
    <w:rsid w:val="006829FE"/>
    <w:rsid w:val="0069539C"/>
    <w:rsid w:val="006C1577"/>
    <w:rsid w:val="006C1B54"/>
    <w:rsid w:val="006D470C"/>
    <w:rsid w:val="006D5F9F"/>
    <w:rsid w:val="006F1284"/>
    <w:rsid w:val="007024D9"/>
    <w:rsid w:val="00710D65"/>
    <w:rsid w:val="00714FC6"/>
    <w:rsid w:val="007221FE"/>
    <w:rsid w:val="00725EB8"/>
    <w:rsid w:val="0072622F"/>
    <w:rsid w:val="00731AB3"/>
    <w:rsid w:val="007353EB"/>
    <w:rsid w:val="00744FA6"/>
    <w:rsid w:val="007450CF"/>
    <w:rsid w:val="00761EF0"/>
    <w:rsid w:val="00762F36"/>
    <w:rsid w:val="00791239"/>
    <w:rsid w:val="007B41E5"/>
    <w:rsid w:val="007B55CC"/>
    <w:rsid w:val="007D23EA"/>
    <w:rsid w:val="007E178A"/>
    <w:rsid w:val="007E6430"/>
    <w:rsid w:val="007F529C"/>
    <w:rsid w:val="008200DA"/>
    <w:rsid w:val="00827587"/>
    <w:rsid w:val="00831F2F"/>
    <w:rsid w:val="0083564E"/>
    <w:rsid w:val="00835E64"/>
    <w:rsid w:val="0083625D"/>
    <w:rsid w:val="00841C63"/>
    <w:rsid w:val="00865B7F"/>
    <w:rsid w:val="00870486"/>
    <w:rsid w:val="008707D4"/>
    <w:rsid w:val="00874567"/>
    <w:rsid w:val="0089356E"/>
    <w:rsid w:val="008A4080"/>
    <w:rsid w:val="008A7B71"/>
    <w:rsid w:val="008C404A"/>
    <w:rsid w:val="008C6B4E"/>
    <w:rsid w:val="008D64A4"/>
    <w:rsid w:val="008D7E03"/>
    <w:rsid w:val="008E170F"/>
    <w:rsid w:val="008E3442"/>
    <w:rsid w:val="008F25CC"/>
    <w:rsid w:val="00904432"/>
    <w:rsid w:val="00907279"/>
    <w:rsid w:val="00913229"/>
    <w:rsid w:val="00931228"/>
    <w:rsid w:val="00937518"/>
    <w:rsid w:val="00947C37"/>
    <w:rsid w:val="00950AF0"/>
    <w:rsid w:val="009662B7"/>
    <w:rsid w:val="009841D3"/>
    <w:rsid w:val="00985473"/>
    <w:rsid w:val="0099376E"/>
    <w:rsid w:val="009C21B3"/>
    <w:rsid w:val="009F69D6"/>
    <w:rsid w:val="00A37ABE"/>
    <w:rsid w:val="00A42C6B"/>
    <w:rsid w:val="00A434CA"/>
    <w:rsid w:val="00A44AF3"/>
    <w:rsid w:val="00A46354"/>
    <w:rsid w:val="00A57ABD"/>
    <w:rsid w:val="00A615A7"/>
    <w:rsid w:val="00A83177"/>
    <w:rsid w:val="00A85E0E"/>
    <w:rsid w:val="00A975C5"/>
    <w:rsid w:val="00AB0811"/>
    <w:rsid w:val="00AD10A8"/>
    <w:rsid w:val="00AD2009"/>
    <w:rsid w:val="00AE2D7D"/>
    <w:rsid w:val="00AE4F97"/>
    <w:rsid w:val="00AF6EAB"/>
    <w:rsid w:val="00B04759"/>
    <w:rsid w:val="00B270B4"/>
    <w:rsid w:val="00B54B44"/>
    <w:rsid w:val="00B57584"/>
    <w:rsid w:val="00B71C46"/>
    <w:rsid w:val="00B73E6D"/>
    <w:rsid w:val="00BB0B8A"/>
    <w:rsid w:val="00BB1FBF"/>
    <w:rsid w:val="00BB7CA2"/>
    <w:rsid w:val="00BC079C"/>
    <w:rsid w:val="00BC655A"/>
    <w:rsid w:val="00BD4D1D"/>
    <w:rsid w:val="00BD7CDF"/>
    <w:rsid w:val="00BF6509"/>
    <w:rsid w:val="00BF755F"/>
    <w:rsid w:val="00C1013E"/>
    <w:rsid w:val="00C323A8"/>
    <w:rsid w:val="00C54124"/>
    <w:rsid w:val="00C633E8"/>
    <w:rsid w:val="00C65E1F"/>
    <w:rsid w:val="00C67A97"/>
    <w:rsid w:val="00C8057F"/>
    <w:rsid w:val="00C91B9A"/>
    <w:rsid w:val="00CB4769"/>
    <w:rsid w:val="00CC0174"/>
    <w:rsid w:val="00CE6A38"/>
    <w:rsid w:val="00D36610"/>
    <w:rsid w:val="00D404F7"/>
    <w:rsid w:val="00D4554A"/>
    <w:rsid w:val="00D4723C"/>
    <w:rsid w:val="00D54005"/>
    <w:rsid w:val="00D55601"/>
    <w:rsid w:val="00D61A28"/>
    <w:rsid w:val="00D66FB3"/>
    <w:rsid w:val="00D73930"/>
    <w:rsid w:val="00D76FEA"/>
    <w:rsid w:val="00D83542"/>
    <w:rsid w:val="00D87BC9"/>
    <w:rsid w:val="00DA1250"/>
    <w:rsid w:val="00DA1E58"/>
    <w:rsid w:val="00DA3EC0"/>
    <w:rsid w:val="00DC2849"/>
    <w:rsid w:val="00DC3EA1"/>
    <w:rsid w:val="00DC6F2B"/>
    <w:rsid w:val="00DC7123"/>
    <w:rsid w:val="00DC7633"/>
    <w:rsid w:val="00DD4C57"/>
    <w:rsid w:val="00DE3579"/>
    <w:rsid w:val="00DE51F7"/>
    <w:rsid w:val="00DF68CA"/>
    <w:rsid w:val="00E06A81"/>
    <w:rsid w:val="00E11D43"/>
    <w:rsid w:val="00E27965"/>
    <w:rsid w:val="00E371DF"/>
    <w:rsid w:val="00E621CA"/>
    <w:rsid w:val="00E66AB2"/>
    <w:rsid w:val="00E71CDF"/>
    <w:rsid w:val="00E74D6D"/>
    <w:rsid w:val="00E770D6"/>
    <w:rsid w:val="00E774F7"/>
    <w:rsid w:val="00E94AE5"/>
    <w:rsid w:val="00EC51C4"/>
    <w:rsid w:val="00ED3C56"/>
    <w:rsid w:val="00EE2160"/>
    <w:rsid w:val="00EF3F14"/>
    <w:rsid w:val="00F264F8"/>
    <w:rsid w:val="00F426A9"/>
    <w:rsid w:val="00F479E7"/>
    <w:rsid w:val="00F47E99"/>
    <w:rsid w:val="00F56533"/>
    <w:rsid w:val="00F64C6B"/>
    <w:rsid w:val="00F77644"/>
    <w:rsid w:val="00F91626"/>
    <w:rsid w:val="00FA6258"/>
    <w:rsid w:val="00FB30D4"/>
    <w:rsid w:val="00FC026A"/>
    <w:rsid w:val="00FC5953"/>
    <w:rsid w:val="00FC709B"/>
    <w:rsid w:val="00FF2E8F"/>
    <w:rsid w:val="00FF4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325689CE-F38F-41B0-B7D4-AE2B4977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B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1FB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B1FB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B1FB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B1FBF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B1FBF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B1FBF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B1FBF"/>
    <w:pPr>
      <w:keepNext/>
      <w:tabs>
        <w:tab w:val="left" w:pos="270"/>
        <w:tab w:val="left" w:pos="3510"/>
        <w:tab w:val="left" w:pos="6030"/>
        <w:tab w:val="left" w:pos="6750"/>
      </w:tabs>
      <w:outlineLvl w:val="6"/>
    </w:pPr>
    <w:rPr>
      <w:b/>
      <w:bCs/>
      <w:i/>
      <w:color w:val="FF0000"/>
    </w:rPr>
  </w:style>
  <w:style w:type="paragraph" w:styleId="Heading8">
    <w:name w:val="heading 8"/>
    <w:basedOn w:val="Normal"/>
    <w:next w:val="Normal"/>
    <w:link w:val="Heading8Char"/>
    <w:qFormat/>
    <w:rsid w:val="00BB1FBF"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BB1FBF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FB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B1FB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B1F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B1FB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B1F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B1FBF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BB1FBF"/>
    <w:rPr>
      <w:rFonts w:ascii="Times New Roman" w:eastAsia="Times New Roman" w:hAnsi="Times New Roman" w:cs="Times New Roman"/>
      <w:b/>
      <w:bCs/>
      <w:i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B1FB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B1FBF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B1F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B1F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B1FBF"/>
    <w:pPr>
      <w:pBdr>
        <w:bottom w:val="single" w:sz="12" w:space="1" w:color="auto"/>
      </w:pBdr>
      <w:ind w:left="720" w:hanging="270"/>
    </w:pPr>
  </w:style>
  <w:style w:type="character" w:customStyle="1" w:styleId="BodyTextIndentChar">
    <w:name w:val="Body Text Indent Char"/>
    <w:basedOn w:val="DefaultParagraphFont"/>
    <w:link w:val="BodyTextIndent"/>
    <w:rsid w:val="00BB1FBF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BB1FBF"/>
    <w:pPr>
      <w:ind w:left="360" w:hanging="360"/>
    </w:pPr>
  </w:style>
  <w:style w:type="paragraph" w:styleId="List2">
    <w:name w:val="List 2"/>
    <w:basedOn w:val="Normal"/>
    <w:rsid w:val="00BB1FBF"/>
    <w:pPr>
      <w:ind w:left="720" w:hanging="360"/>
    </w:pPr>
  </w:style>
  <w:style w:type="paragraph" w:styleId="List3">
    <w:name w:val="List 3"/>
    <w:basedOn w:val="Normal"/>
    <w:rsid w:val="00BB1FBF"/>
    <w:pPr>
      <w:ind w:left="1080" w:hanging="360"/>
    </w:pPr>
  </w:style>
  <w:style w:type="paragraph" w:styleId="ListBullet3">
    <w:name w:val="List Bullet 3"/>
    <w:basedOn w:val="Normal"/>
    <w:autoRedefine/>
    <w:rsid w:val="00BB1FBF"/>
    <w:rPr>
      <w:rFonts w:ascii="Arial" w:hAnsi="Arial" w:cs="Arial"/>
      <w:bCs/>
      <w:i/>
      <w:iCs/>
    </w:rPr>
  </w:style>
  <w:style w:type="paragraph" w:styleId="ListContinue2">
    <w:name w:val="List Continue 2"/>
    <w:basedOn w:val="Normal"/>
    <w:rsid w:val="00BB1FBF"/>
    <w:pPr>
      <w:spacing w:after="120"/>
      <w:ind w:left="720"/>
    </w:pPr>
  </w:style>
  <w:style w:type="paragraph" w:styleId="BodyText">
    <w:name w:val="Body Text"/>
    <w:basedOn w:val="Normal"/>
    <w:link w:val="BodyTextChar"/>
    <w:rsid w:val="00BB1F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1FB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B1FBF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BB1FBF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rsid w:val="00BB1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1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B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B1FBF"/>
  </w:style>
  <w:style w:type="paragraph" w:styleId="FootnoteText">
    <w:name w:val="footnote text"/>
    <w:basedOn w:val="Normal"/>
    <w:link w:val="FootnoteTextChar"/>
    <w:semiHidden/>
    <w:rsid w:val="00BB1FBF"/>
  </w:style>
  <w:style w:type="character" w:customStyle="1" w:styleId="FootnoteTextChar">
    <w:name w:val="Footnote Text Char"/>
    <w:basedOn w:val="DefaultParagraphFont"/>
    <w:link w:val="FootnoteText"/>
    <w:semiHidden/>
    <w:rsid w:val="00BB1F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1FBF"/>
    <w:rPr>
      <w:i/>
      <w:iCs/>
    </w:rPr>
  </w:style>
  <w:style w:type="paragraph" w:styleId="BodyText3">
    <w:name w:val="Body Text 3"/>
    <w:basedOn w:val="Normal"/>
    <w:link w:val="BodyText3Char"/>
    <w:rsid w:val="00BB1FBF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B1F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B1FBF"/>
  </w:style>
  <w:style w:type="character" w:customStyle="1" w:styleId="CommentTextChar">
    <w:name w:val="Comment Text Char"/>
    <w:basedOn w:val="DefaultParagraphFont"/>
    <w:link w:val="CommentText"/>
    <w:semiHidden/>
    <w:rsid w:val="00BB1FB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B1FBF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B1FBF"/>
    <w:rPr>
      <w:rFonts w:ascii="CG Times" w:eastAsia="Times New Roman" w:hAnsi="CG Times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BB1FBF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BB1FBF"/>
    <w:rPr>
      <w:rFonts w:ascii="CG Times" w:eastAsia="Times New Roman" w:hAnsi="CG Times" w:cs="Times New Roman"/>
      <w:sz w:val="22"/>
      <w:szCs w:val="20"/>
    </w:rPr>
  </w:style>
  <w:style w:type="paragraph" w:customStyle="1" w:styleId="DefaultText">
    <w:name w:val="Default Text"/>
    <w:basedOn w:val="Normal"/>
    <w:rsid w:val="00BB1FB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Bullet">
    <w:name w:val="List Bullet"/>
    <w:basedOn w:val="Normal"/>
    <w:autoRedefine/>
    <w:rsid w:val="00BB1FBF"/>
    <w:pPr>
      <w:framePr w:hSpace="180" w:wrap="around" w:vAnchor="text" w:hAnchor="margin" w:y="17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i/>
      <w:noProof/>
      <w:sz w:val="18"/>
      <w:szCs w:val="18"/>
    </w:rPr>
  </w:style>
  <w:style w:type="paragraph" w:styleId="ListNumber">
    <w:name w:val="List Number"/>
    <w:basedOn w:val="Normal"/>
    <w:rsid w:val="00BB1FBF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</w:style>
  <w:style w:type="character" w:styleId="Hyperlink">
    <w:name w:val="Hyperlink"/>
    <w:basedOn w:val="DefaultParagraphFont"/>
    <w:rsid w:val="00BB1F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B1FBF"/>
    <w:pPr>
      <w:jc w:val="center"/>
    </w:pPr>
    <w:rPr>
      <w:b/>
      <w:smallCaps/>
      <w:sz w:val="42"/>
    </w:rPr>
  </w:style>
  <w:style w:type="character" w:customStyle="1" w:styleId="SubtitleChar">
    <w:name w:val="Subtitle Char"/>
    <w:basedOn w:val="DefaultParagraphFont"/>
    <w:link w:val="Subtitle"/>
    <w:rsid w:val="00BB1FBF"/>
    <w:rPr>
      <w:rFonts w:ascii="Times New Roman" w:eastAsia="Times New Roman" w:hAnsi="Times New Roman" w:cs="Times New Roman"/>
      <w:b/>
      <w:smallCaps/>
      <w:sz w:val="42"/>
      <w:szCs w:val="20"/>
    </w:rPr>
  </w:style>
  <w:style w:type="paragraph" w:styleId="Caption">
    <w:name w:val="caption"/>
    <w:basedOn w:val="Normal"/>
    <w:next w:val="Normal"/>
    <w:qFormat/>
    <w:rsid w:val="00BB1FBF"/>
    <w:rPr>
      <w:b/>
      <w:sz w:val="18"/>
    </w:rPr>
  </w:style>
  <w:style w:type="character" w:styleId="FollowedHyperlink">
    <w:name w:val="FollowedHyperlink"/>
    <w:basedOn w:val="DefaultParagraphFont"/>
    <w:rsid w:val="00BB1FBF"/>
    <w:rPr>
      <w:color w:val="800080"/>
      <w:u w:val="single"/>
    </w:rPr>
  </w:style>
  <w:style w:type="paragraph" w:styleId="BlockText">
    <w:name w:val="Block Text"/>
    <w:basedOn w:val="Normal"/>
    <w:rsid w:val="00BB1FBF"/>
    <w:pPr>
      <w:ind w:left="360" w:right="-144"/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BB1FBF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paragraph" w:styleId="BalloonText">
    <w:name w:val="Balloon Text"/>
    <w:basedOn w:val="Normal"/>
    <w:link w:val="BalloonTextChar"/>
    <w:rsid w:val="00BB1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FB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F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B1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IndexBase">
    <w:name w:val="Index Base"/>
    <w:basedOn w:val="Default"/>
    <w:next w:val="Default"/>
    <w:uiPriority w:val="99"/>
    <w:rsid w:val="00BB1FBF"/>
    <w:pPr>
      <w:widowControl/>
    </w:pPr>
    <w:rPr>
      <w:rFonts w:ascii="Arial Narrow" w:hAnsi="Arial Narrow" w:cs="Times New Roman"/>
      <w:color w:val="auto"/>
    </w:rPr>
  </w:style>
  <w:style w:type="paragraph" w:customStyle="1" w:styleId="NoSpacing1">
    <w:name w:val="No Spacing1"/>
    <w:uiPriority w:val="1"/>
    <w:qFormat/>
    <w:rsid w:val="00BB1FB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B1FBF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BB1FBF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296D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ews-field">
    <w:name w:val="views-field"/>
    <w:basedOn w:val="DefaultParagraphFont"/>
    <w:rsid w:val="00D76FEA"/>
  </w:style>
  <w:style w:type="character" w:customStyle="1" w:styleId="field-content13">
    <w:name w:val="field-content13"/>
    <w:basedOn w:val="DefaultParagraphFont"/>
    <w:rsid w:val="00D76FEA"/>
  </w:style>
  <w:style w:type="character" w:styleId="CommentReference">
    <w:name w:val="annotation reference"/>
    <w:basedOn w:val="DefaultParagraphFont"/>
    <w:semiHidden/>
    <w:unhideWhenUsed/>
    <w:rsid w:val="006C1B54"/>
    <w:rPr>
      <w:sz w:val="16"/>
      <w:szCs w:val="16"/>
    </w:rPr>
  </w:style>
  <w:style w:type="character" w:customStyle="1" w:styleId="A0">
    <w:name w:val="A0"/>
    <w:uiPriority w:val="99"/>
    <w:rsid w:val="001D007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8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72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6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9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2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1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8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Hopkins</dc:creator>
  <cp:lastModifiedBy>Totah, Elizabeth</cp:lastModifiedBy>
  <cp:revision>3</cp:revision>
  <cp:lastPrinted>2017-01-12T03:36:00Z</cp:lastPrinted>
  <dcterms:created xsi:type="dcterms:W3CDTF">2018-12-04T20:10:00Z</dcterms:created>
  <dcterms:modified xsi:type="dcterms:W3CDTF">2018-12-04T20:12:00Z</dcterms:modified>
</cp:coreProperties>
</file>